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4D50" w14:textId="333F5E1C" w:rsidR="00E43940" w:rsidRPr="007A0A7C" w:rsidRDefault="007A0A7C" w:rsidP="00C738D2">
      <w:pPr>
        <w:spacing w:after="0" w:line="360" w:lineRule="auto"/>
        <w:jc w:val="right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7A0A7C">
        <w:rPr>
          <w:rFonts w:ascii="Verdana" w:hAnsi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B594A0" wp14:editId="598DAFE9">
                <wp:simplePos x="0" y="0"/>
                <wp:positionH relativeFrom="page">
                  <wp:posOffset>133350</wp:posOffset>
                </wp:positionH>
                <wp:positionV relativeFrom="page">
                  <wp:posOffset>95250</wp:posOffset>
                </wp:positionV>
                <wp:extent cx="1790700" cy="10458450"/>
                <wp:effectExtent l="0" t="0" r="0" b="0"/>
                <wp:wrapSquare wrapText="bothSides"/>
                <wp:docPr id="1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045845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CE1D" w14:textId="77777777" w:rsidR="00DC04CA" w:rsidRPr="00393217" w:rsidRDefault="00DC04CA" w:rsidP="00203B8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6FA7FC62" w14:textId="25E99186" w:rsidR="00DC04CA" w:rsidRPr="00393217" w:rsidRDefault="007A0A7C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  <w:drawing>
                                <wp:inline distT="0" distB="0" distL="0" distR="0" wp14:anchorId="7E391B55" wp14:editId="10E1D1B8">
                                  <wp:extent cx="482600" cy="476250"/>
                                  <wp:effectExtent l="0" t="0" r="0" b="0"/>
                                  <wp:docPr id="3" name="Obraz 3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3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6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8A313E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28FD1E5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227404C7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57E7FDD0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7A010540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4336FA6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44EEF7A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3345C954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1749633A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75705506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717AC6C8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0E28CD63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  <w:p w14:paraId="4E5C03A4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B0478A7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59582D9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3C9930D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71B39DC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A87621F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6CC17C1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EB80E72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60F0241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8D66575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3FF1E49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D3995C2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5331901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4531A00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319354A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91E0FB5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14D5298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E6661C3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8C18029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25E645B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A3CF17E" w14:textId="77777777" w:rsidR="00DC04CA" w:rsidRPr="00393217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F09411E" w14:textId="77777777" w:rsidR="00DC04CA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1140DA4" w14:textId="77777777" w:rsidR="00DC04CA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95C1C3B" w14:textId="77777777" w:rsidR="00DC04CA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DB3BA21" w14:textId="77777777" w:rsidR="00DC04CA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2F874C1" w14:textId="77777777" w:rsidR="00DC04CA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0A3F830" w14:textId="77777777" w:rsidR="00DC04CA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D752ED0" w14:textId="77777777" w:rsidR="00DC04CA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391D88C" w14:textId="77777777" w:rsidR="00DC04CA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D2D5DC8" w14:textId="77777777" w:rsidR="00DC04CA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6073A336" w14:textId="77777777" w:rsidR="00DC04CA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F493B7D" w14:textId="77777777" w:rsidR="00DC04CA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77C0154" w14:textId="77777777" w:rsidR="00DC04CA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B4BC1F6" w14:textId="77777777" w:rsidR="00DC04CA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45D0164" w14:textId="77777777" w:rsidR="00DC04CA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1F0B1918" w14:textId="77777777" w:rsidR="00DC04CA" w:rsidRDefault="00DC04CA" w:rsidP="00203B8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07CE774D" w14:textId="77777777" w:rsidR="00DC04CA" w:rsidRDefault="00DC04CA" w:rsidP="00203B8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16C386B0" w14:textId="77777777" w:rsidR="00DC04CA" w:rsidRPr="006F3901" w:rsidRDefault="00DC04CA" w:rsidP="00203B8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eastAsia="ar-SA"/>
                              </w:rPr>
                              <w:t>Śląskie Centrum Przedsiębiorczości</w:t>
                            </w:r>
                          </w:p>
                          <w:p w14:paraId="6612CCE0" w14:textId="77777777" w:rsidR="00DC04CA" w:rsidRPr="006F3901" w:rsidRDefault="00DC04CA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ul. Katowicka 47</w:t>
                            </w:r>
                          </w:p>
                          <w:p w14:paraId="7A4A9D64" w14:textId="77777777" w:rsidR="00DC04CA" w:rsidRPr="006F3901" w:rsidRDefault="00DC04CA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6F3901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41-500 Chorzów</w:t>
                            </w:r>
                          </w:p>
                          <w:p w14:paraId="1B84F460" w14:textId="77777777" w:rsidR="00DC04CA" w:rsidRPr="00E43940" w:rsidRDefault="00DC04CA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tel. +48 (32) 743 91 60</w:t>
                            </w:r>
                          </w:p>
                          <w:p w14:paraId="569FC1D8" w14:textId="77777777" w:rsidR="00DC04CA" w:rsidRPr="00E43940" w:rsidRDefault="00DC04CA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fax +48 (32) 743 91 61</w:t>
                            </w:r>
                          </w:p>
                          <w:p w14:paraId="49DC536F" w14:textId="77777777" w:rsidR="00DC04CA" w:rsidRPr="00E43940" w:rsidRDefault="00DC04CA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43940">
                              <w:rPr>
                                <w:rFonts w:ascii="Verdana" w:hAnsi="Verdana"/>
                                <w:sz w:val="16"/>
                                <w:szCs w:val="16"/>
                                <w:lang w:eastAsia="ar-SA"/>
                              </w:rPr>
                              <w:t>scp@scp-slask.pl</w:t>
                            </w:r>
                          </w:p>
                          <w:p w14:paraId="2479AC9B" w14:textId="77777777" w:rsidR="00DC04CA" w:rsidRDefault="00DC04CA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  <w:r w:rsidRPr="00203B83"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  <w:t>www.scp-slask.pl</w:t>
                            </w:r>
                          </w:p>
                          <w:p w14:paraId="6ADF83A2" w14:textId="77777777" w:rsidR="00DC04CA" w:rsidRPr="006F3901" w:rsidRDefault="00DC04CA" w:rsidP="00E4394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n-US" w:eastAsia="ar-SA"/>
                              </w:rPr>
                            </w:pPr>
                          </w:p>
                          <w:p w14:paraId="1BC9C914" w14:textId="77777777" w:rsidR="00DC04CA" w:rsidRPr="004B48AC" w:rsidRDefault="00DC04CA" w:rsidP="00E43940">
                            <w:pPr>
                              <w:spacing w:after="0"/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2733B50C" w14:textId="77777777" w:rsidR="00DC04CA" w:rsidRPr="004B48AC" w:rsidRDefault="00DC04CA" w:rsidP="00E43940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05B54A5B" w14:textId="77777777" w:rsidR="00DC04CA" w:rsidRPr="004B48AC" w:rsidRDefault="00DC04CA" w:rsidP="00E43940">
                            <w:pPr>
                              <w:jc w:val="center"/>
                              <w:rPr>
                                <w:rFonts w:ascii="Xerox Serif Narrow" w:hAnsi="Xerox Serif Narrow"/>
                                <w:szCs w:val="24"/>
                                <w:lang w:val="en-US" w:eastAsia="ar-SA"/>
                              </w:rPr>
                            </w:pPr>
                          </w:p>
                          <w:p w14:paraId="16F232FE" w14:textId="77777777" w:rsidR="00DC04CA" w:rsidRPr="004B48AC" w:rsidRDefault="00DC04CA" w:rsidP="00E43940">
                            <w:pPr>
                              <w:spacing w:after="0"/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594A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&quot;&quot;" style="position:absolute;left:0;text-align:left;margin-left:10.5pt;margin-top:7.5pt;width:141pt;height:823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ToGQIAAEEEAAAOAAAAZHJzL2Uyb0RvYy54bWysU9tu1DAQfUfiHyy/02RX3bZEm63KVgWk&#10;UpBaPmDiOBeReMzYu8ny9YyddOnCAxIiD5YnHp85c45nfT32ndhrci2aXC7OUim0UVi2ps7l16e7&#10;N1dSOA+mhA6NzuVBO3m9ef1qPdhML7HBrtQkGMS4bLC5bLy3WZI41ege3BlabfiwQurBc0h1UhIM&#10;jN53yTJNL5IBqbSESjvHf2+nQ7mJ+FWllf9cVU570eWSufm4UlyLsCabNWQ1gW1aNdOAf2DRQ2u4&#10;6BHqFjyIHbV/QPWtInRY+TOFfYJV1Sode+BuFulv3Tw2YHXshcVx9iiT+3+w6mH/hURbsndSGOjZ&#10;oic9evEOR7EK6gzWZZz0aDnNj/w7ZIZOnb1H9c0Jg9sGTK1viHBoNJTMbhFuJi+uTjgugBTDJyy5&#10;DOw8RqCxoj4AshiC0dmlw9GZQEWFkpdv08uUjxSfLdLz1dX5KpqXQPZ835Lz7zX2ImxySex9xIf9&#10;vfOBD2TPKaGcBe/v2q6b0w3QB6Qf8UZVbzuKPVJd8FbsgZ/PXfxiZ5AdU4q/584pof5cM2B3JqwG&#10;A4eJXfgTRQs6TYr5sRhnEwosDywf4fSGeeZ40wTKYuD3m0v3fQekpeg+GrZguby6CIL5k4hOouIk&#10;AqMYLpdeimm79dOg7Cy1dcPVJuMN3rB1VRs1DR5PzGbu/E6j1PNMhUF4GcesX5O/+QkAAP//AwBQ&#10;SwMEFAAGAAgAAAAhAM8h3zDdAAAACgEAAA8AAABkcnMvZG93bnJldi54bWxMTz1PwzAQ3ZH4D9Yh&#10;sVG7qYhQiFMh1C4UhhYWNie+Jlbjc4idNvx7jgmmu3vv9D7K9ex7ccYxukAalgsFAqkJ1lGr4eN9&#10;e/cAIiZD1vSBUMM3RlhX11elKWy40B7Ph9QKFqFYGA1dSkMhZWw69CYuwoDE3DGM3iQ+x1ba0VxY&#10;3PcyUyqX3jhih84M+NxhczpMXsM+ua11ze4lbMLr9FXX4+bzbaf17c389Agi4Zz+nuE3PkeHijPV&#10;YSIbRa8hW3KVxPg9T+ZXasVLzUCeZwpkVcr/FaofAAAA//8DAFBLAQItABQABgAIAAAAIQC2gziS&#10;/gAAAOEBAAATAAAAAAAAAAAAAAAAAAAAAABbQ29udGVudF9UeXBlc10ueG1sUEsBAi0AFAAGAAgA&#10;AAAhADj9If/WAAAAlAEAAAsAAAAAAAAAAAAAAAAALwEAAF9yZWxzLy5yZWxzUEsBAi0AFAAGAAgA&#10;AAAhAGlzJOgZAgAAQQQAAA4AAAAAAAAAAAAAAAAALgIAAGRycy9lMm9Eb2MueG1sUEsBAi0AFAAG&#10;AAgAAAAhAM8h3zDdAAAACgEAAA8AAAAAAAAAAAAAAAAAcwQAAGRycy9kb3ducmV2LnhtbFBLBQYA&#10;AAAABAAEAPMAAAB9BQAAAAA=&#10;" o:allowincell="f" stroked="f" strokecolor="#622423" strokeweight="6pt">
                <v:fill r:id="rId9" o:title="" type="pattern"/>
                <v:stroke linestyle="thickThin"/>
                <v:textbox inset="18pt,18pt,18pt,18pt">
                  <w:txbxContent>
                    <w:p w14:paraId="4118CE1D" w14:textId="77777777" w:rsidR="00DC04CA" w:rsidRPr="00393217" w:rsidRDefault="00DC04CA" w:rsidP="00203B83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6FA7FC62" w14:textId="25E99186" w:rsidR="00DC04CA" w:rsidRPr="00393217" w:rsidRDefault="007A0A7C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  <w:drawing>
                          <wp:inline distT="0" distB="0" distL="0" distR="0" wp14:anchorId="7E391B55" wp14:editId="10E1D1B8">
                            <wp:extent cx="482600" cy="476250"/>
                            <wp:effectExtent l="0" t="0" r="0" b="0"/>
                            <wp:docPr id="3" name="Obraz 3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3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6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8A313E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28FD1E5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227404C7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57E7FDD0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7A010540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4336FA6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44EEF7A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3345C954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1749633A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75705506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717AC6C8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0E28CD63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lang w:eastAsia="pl-PL"/>
                        </w:rPr>
                      </w:pPr>
                    </w:p>
                    <w:p w14:paraId="4E5C03A4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B0478A7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59582D9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43C9930D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71B39DC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A87621F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6CC17C1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EB80E72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60F0241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8D66575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3FF1E49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6D3995C2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5331901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4531A00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319354A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191E0FB5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14D5298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E6661C3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38C18029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25E645B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2A3CF17E" w14:textId="77777777" w:rsidR="00DC04CA" w:rsidRPr="00393217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7F09411E" w14:textId="77777777" w:rsidR="00DC04CA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21140DA4" w14:textId="77777777" w:rsidR="00DC04CA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195C1C3B" w14:textId="77777777" w:rsidR="00DC04CA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7DB3BA21" w14:textId="77777777" w:rsidR="00DC04CA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72F874C1" w14:textId="77777777" w:rsidR="00DC04CA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40A3F830" w14:textId="77777777" w:rsidR="00DC04CA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6D752ED0" w14:textId="77777777" w:rsidR="00DC04CA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4391D88C" w14:textId="77777777" w:rsidR="00DC04CA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4D2D5DC8" w14:textId="77777777" w:rsidR="00DC04CA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6073A336" w14:textId="77777777" w:rsidR="00DC04CA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4F493B7D" w14:textId="77777777" w:rsidR="00DC04CA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477C0154" w14:textId="77777777" w:rsidR="00DC04CA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7B4BC1F6" w14:textId="77777777" w:rsidR="00DC04CA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245D0164" w14:textId="77777777" w:rsidR="00DC04CA" w:rsidRDefault="00DC04CA" w:rsidP="00E43940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eastAsia="ar-SA"/>
                        </w:rPr>
                      </w:pPr>
                    </w:p>
                    <w:p w14:paraId="1F0B1918" w14:textId="77777777" w:rsidR="00DC04CA" w:rsidRDefault="00DC04CA" w:rsidP="00203B83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07CE774D" w14:textId="77777777" w:rsidR="00DC04CA" w:rsidRDefault="00DC04CA" w:rsidP="00203B8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16C386B0" w14:textId="77777777" w:rsidR="00DC04CA" w:rsidRPr="006F3901" w:rsidRDefault="00DC04CA" w:rsidP="00203B8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b/>
                          <w:sz w:val="16"/>
                          <w:szCs w:val="16"/>
                          <w:lang w:eastAsia="ar-SA"/>
                        </w:rPr>
                        <w:t>Śląskie Centrum Przedsiębiorczości</w:t>
                      </w:r>
                    </w:p>
                    <w:p w14:paraId="6612CCE0" w14:textId="77777777" w:rsidR="00DC04CA" w:rsidRPr="006F3901" w:rsidRDefault="00DC04CA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ul. Katowicka 47</w:t>
                      </w:r>
                    </w:p>
                    <w:p w14:paraId="7A4A9D64" w14:textId="77777777" w:rsidR="00DC04CA" w:rsidRPr="006F3901" w:rsidRDefault="00DC04CA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6F3901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41-500 Chorzów</w:t>
                      </w:r>
                    </w:p>
                    <w:p w14:paraId="1B84F460" w14:textId="77777777" w:rsidR="00DC04CA" w:rsidRPr="00E43940" w:rsidRDefault="00DC04CA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tel. +48 (32) 743 91 60</w:t>
                      </w:r>
                    </w:p>
                    <w:p w14:paraId="569FC1D8" w14:textId="77777777" w:rsidR="00DC04CA" w:rsidRPr="00E43940" w:rsidRDefault="00DC04CA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fax +48 (32) 743 91 61</w:t>
                      </w:r>
                    </w:p>
                    <w:p w14:paraId="49DC536F" w14:textId="77777777" w:rsidR="00DC04CA" w:rsidRPr="00E43940" w:rsidRDefault="00DC04CA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</w:pPr>
                      <w:r w:rsidRPr="00E43940">
                        <w:rPr>
                          <w:rFonts w:ascii="Verdana" w:hAnsi="Verdana"/>
                          <w:sz w:val="16"/>
                          <w:szCs w:val="16"/>
                          <w:lang w:eastAsia="ar-SA"/>
                        </w:rPr>
                        <w:t>scp@scp-slask.pl</w:t>
                      </w:r>
                    </w:p>
                    <w:p w14:paraId="2479AC9B" w14:textId="77777777" w:rsidR="00DC04CA" w:rsidRDefault="00DC04CA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</w:pPr>
                      <w:r w:rsidRPr="00203B83"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  <w:t>www.scp-slask.pl</w:t>
                      </w:r>
                    </w:p>
                    <w:p w14:paraId="6ADF83A2" w14:textId="77777777" w:rsidR="00DC04CA" w:rsidRPr="006F3901" w:rsidRDefault="00DC04CA" w:rsidP="00E4394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n-US" w:eastAsia="ar-SA"/>
                        </w:rPr>
                      </w:pPr>
                    </w:p>
                    <w:p w14:paraId="1BC9C914" w14:textId="77777777" w:rsidR="00DC04CA" w:rsidRPr="004B48AC" w:rsidRDefault="00DC04CA" w:rsidP="00E43940">
                      <w:pPr>
                        <w:spacing w:after="0"/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2733B50C" w14:textId="77777777" w:rsidR="00DC04CA" w:rsidRPr="004B48AC" w:rsidRDefault="00DC04CA" w:rsidP="00E43940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05B54A5B" w14:textId="77777777" w:rsidR="00DC04CA" w:rsidRPr="004B48AC" w:rsidRDefault="00DC04CA" w:rsidP="00E43940">
                      <w:pPr>
                        <w:jc w:val="center"/>
                        <w:rPr>
                          <w:rFonts w:ascii="Xerox Serif Narrow" w:hAnsi="Xerox Serif Narrow"/>
                          <w:szCs w:val="24"/>
                          <w:lang w:val="en-US" w:eastAsia="ar-SA"/>
                        </w:rPr>
                      </w:pPr>
                    </w:p>
                    <w:p w14:paraId="16F232FE" w14:textId="77777777" w:rsidR="00DC04CA" w:rsidRPr="004B48AC" w:rsidRDefault="00DC04CA" w:rsidP="00E43940">
                      <w:pPr>
                        <w:spacing w:after="0"/>
                        <w:rPr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D5796" w:rsidRPr="007A0A7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Chorzów, </w:t>
      </w:r>
      <w:r w:rsidR="001120A4" w:rsidRPr="007A0A7C">
        <w:rPr>
          <w:rFonts w:ascii="Verdana" w:eastAsia="Times New Roman" w:hAnsi="Verdana"/>
          <w:color w:val="000000"/>
          <w:sz w:val="18"/>
          <w:szCs w:val="18"/>
          <w:lang w:eastAsia="pl-PL"/>
        </w:rPr>
        <w:t>1</w:t>
      </w:r>
      <w:r w:rsidR="00E3306F" w:rsidRPr="007A0A7C">
        <w:rPr>
          <w:rFonts w:ascii="Verdana" w:eastAsia="Times New Roman" w:hAnsi="Verdana"/>
          <w:color w:val="000000"/>
          <w:sz w:val="18"/>
          <w:szCs w:val="18"/>
          <w:lang w:eastAsia="pl-PL"/>
        </w:rPr>
        <w:t>3</w:t>
      </w:r>
      <w:r w:rsidR="00892BB1" w:rsidRPr="007A0A7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 w:rsidR="00527B4E" w:rsidRPr="007A0A7C">
        <w:rPr>
          <w:rFonts w:ascii="Verdana" w:eastAsia="Times New Roman" w:hAnsi="Verdana"/>
          <w:color w:val="000000"/>
          <w:sz w:val="18"/>
          <w:szCs w:val="18"/>
          <w:lang w:eastAsia="pl-PL"/>
        </w:rPr>
        <w:t>grudnia</w:t>
      </w:r>
      <w:r w:rsidR="002E6CFD" w:rsidRPr="007A0A7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20</w:t>
      </w:r>
      <w:r w:rsidR="007928F1" w:rsidRPr="007A0A7C">
        <w:rPr>
          <w:rFonts w:ascii="Verdana" w:eastAsia="Times New Roman" w:hAnsi="Verdana"/>
          <w:color w:val="000000"/>
          <w:sz w:val="18"/>
          <w:szCs w:val="18"/>
          <w:lang w:eastAsia="pl-PL"/>
        </w:rPr>
        <w:t>2</w:t>
      </w:r>
      <w:r w:rsidR="00E3306F" w:rsidRPr="007A0A7C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1 </w:t>
      </w:r>
      <w:r w:rsidR="00E43940" w:rsidRPr="007A0A7C">
        <w:rPr>
          <w:rFonts w:ascii="Verdana" w:eastAsia="Times New Roman" w:hAnsi="Verdana"/>
          <w:color w:val="000000"/>
          <w:sz w:val="18"/>
          <w:szCs w:val="18"/>
          <w:lang w:eastAsia="pl-PL"/>
        </w:rPr>
        <w:t>r.</w:t>
      </w:r>
    </w:p>
    <w:p w14:paraId="54FBCACE" w14:textId="6705ED88" w:rsidR="00731A9D" w:rsidRPr="007A0A7C" w:rsidRDefault="004E15E3" w:rsidP="007A0A7C">
      <w:pPr>
        <w:tabs>
          <w:tab w:val="left" w:pos="4950"/>
        </w:tabs>
        <w:spacing w:after="0" w:line="360" w:lineRule="auto"/>
        <w:jc w:val="right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7A0A7C">
        <w:rPr>
          <w:rFonts w:ascii="Verdana" w:hAnsi="Verdana"/>
          <w:color w:val="000000"/>
          <w:sz w:val="18"/>
          <w:szCs w:val="18"/>
        </w:rPr>
        <w:t>SCP-IV-3.383</w:t>
      </w:r>
      <w:r w:rsidR="004129C3" w:rsidRPr="007A0A7C">
        <w:rPr>
          <w:rFonts w:ascii="Verdana" w:hAnsi="Verdana"/>
          <w:color w:val="000000"/>
          <w:sz w:val="18"/>
          <w:szCs w:val="18"/>
        </w:rPr>
        <w:t>.</w:t>
      </w:r>
      <w:r w:rsidR="00E3306F" w:rsidRPr="007A0A7C">
        <w:rPr>
          <w:rFonts w:ascii="Verdana" w:hAnsi="Verdana"/>
          <w:color w:val="000000"/>
          <w:sz w:val="18"/>
          <w:szCs w:val="18"/>
        </w:rPr>
        <w:t>69</w:t>
      </w:r>
      <w:r w:rsidR="005D40F8" w:rsidRPr="007A0A7C">
        <w:rPr>
          <w:rFonts w:ascii="Verdana" w:hAnsi="Verdana"/>
          <w:color w:val="000000"/>
          <w:sz w:val="18"/>
          <w:szCs w:val="18"/>
        </w:rPr>
        <w:t>.</w:t>
      </w:r>
      <w:r w:rsidR="002E6CFD" w:rsidRPr="007A0A7C">
        <w:rPr>
          <w:rFonts w:ascii="Verdana" w:hAnsi="Verdana"/>
          <w:color w:val="000000"/>
          <w:sz w:val="18"/>
          <w:szCs w:val="18"/>
        </w:rPr>
        <w:t>20</w:t>
      </w:r>
      <w:r w:rsidR="007928F1" w:rsidRPr="007A0A7C">
        <w:rPr>
          <w:rFonts w:ascii="Verdana" w:hAnsi="Verdana"/>
          <w:color w:val="000000"/>
          <w:sz w:val="18"/>
          <w:szCs w:val="18"/>
        </w:rPr>
        <w:t>2</w:t>
      </w:r>
      <w:r w:rsidR="00E3306F" w:rsidRPr="007A0A7C">
        <w:rPr>
          <w:rFonts w:ascii="Verdana" w:hAnsi="Verdana"/>
          <w:color w:val="000000"/>
          <w:sz w:val="18"/>
          <w:szCs w:val="18"/>
        </w:rPr>
        <w:t>1</w:t>
      </w:r>
      <w:r w:rsidR="004129C3" w:rsidRPr="007A0A7C">
        <w:rPr>
          <w:rFonts w:ascii="Verdana" w:hAnsi="Verdana"/>
          <w:color w:val="000000"/>
          <w:sz w:val="18"/>
          <w:szCs w:val="18"/>
        </w:rPr>
        <w:t>.</w:t>
      </w:r>
      <w:r w:rsidR="00E3306F" w:rsidRPr="007A0A7C">
        <w:rPr>
          <w:rFonts w:ascii="Verdana" w:hAnsi="Verdana"/>
          <w:color w:val="000000"/>
          <w:sz w:val="18"/>
          <w:szCs w:val="18"/>
        </w:rPr>
        <w:t>EPB</w:t>
      </w:r>
    </w:p>
    <w:p w14:paraId="5AA02B62" w14:textId="22A5E270" w:rsidR="00527B4E" w:rsidRPr="007A0A7C" w:rsidRDefault="00A305B8" w:rsidP="00C738D2">
      <w:pPr>
        <w:tabs>
          <w:tab w:val="left" w:pos="4935"/>
        </w:tabs>
        <w:spacing w:after="0" w:line="360" w:lineRule="auto"/>
        <w:rPr>
          <w:rFonts w:ascii="Verdana" w:hAnsi="Verdana"/>
          <w:b/>
          <w:color w:val="000000"/>
          <w:sz w:val="18"/>
          <w:szCs w:val="18"/>
        </w:rPr>
      </w:pPr>
      <w:r w:rsidRPr="007A0A7C">
        <w:rPr>
          <w:rFonts w:ascii="Verdana" w:hAnsi="Verdana"/>
          <w:color w:val="000000"/>
          <w:sz w:val="18"/>
          <w:szCs w:val="18"/>
        </w:rPr>
        <w:tab/>
      </w:r>
      <w:r w:rsidR="00527B4E" w:rsidRPr="007A0A7C">
        <w:rPr>
          <w:rFonts w:ascii="Verdana" w:hAnsi="Verdana"/>
          <w:color w:val="000000"/>
          <w:sz w:val="18"/>
          <w:szCs w:val="18"/>
        </w:rPr>
        <w:tab/>
      </w:r>
    </w:p>
    <w:p w14:paraId="08A47554" w14:textId="2BA25DA1" w:rsidR="00527B4E" w:rsidRPr="007A0A7C" w:rsidRDefault="00066CF3" w:rsidP="00066CF3">
      <w:pPr>
        <w:spacing w:after="0" w:line="360" w:lineRule="auto"/>
        <w:ind w:left="2832" w:firstLine="708"/>
        <w:jc w:val="both"/>
        <w:rPr>
          <w:rFonts w:ascii="Verdana" w:hAnsi="Verdana"/>
          <w:b/>
          <w:color w:val="000000"/>
          <w:sz w:val="18"/>
          <w:szCs w:val="18"/>
        </w:rPr>
      </w:pPr>
      <w:r w:rsidRPr="007A0A7C">
        <w:rPr>
          <w:rFonts w:ascii="Verdana" w:hAnsi="Verdana"/>
          <w:b/>
          <w:color w:val="000000"/>
          <w:sz w:val="18"/>
          <w:szCs w:val="18"/>
        </w:rPr>
        <w:tab/>
      </w:r>
      <w:r w:rsidRPr="007A0A7C">
        <w:rPr>
          <w:rFonts w:ascii="Verdana" w:hAnsi="Verdana"/>
          <w:b/>
          <w:color w:val="000000"/>
          <w:sz w:val="18"/>
          <w:szCs w:val="18"/>
        </w:rPr>
        <w:tab/>
      </w:r>
      <w:r w:rsidRPr="007A0A7C">
        <w:rPr>
          <w:rFonts w:ascii="Verdana" w:hAnsi="Verdana"/>
          <w:b/>
          <w:color w:val="000000"/>
          <w:sz w:val="18"/>
          <w:szCs w:val="18"/>
        </w:rPr>
        <w:tab/>
      </w:r>
      <w:r w:rsidR="00527B4E" w:rsidRPr="007A0A7C">
        <w:rPr>
          <w:rFonts w:ascii="Verdana" w:hAnsi="Verdana"/>
          <w:b/>
          <w:color w:val="000000"/>
          <w:sz w:val="18"/>
          <w:szCs w:val="18"/>
        </w:rPr>
        <w:t>Do wszystkich Wykonawców</w:t>
      </w:r>
    </w:p>
    <w:p w14:paraId="2835C633" w14:textId="77777777" w:rsidR="00527B4E" w:rsidRPr="007A0A7C" w:rsidRDefault="00527B4E" w:rsidP="00C738D2">
      <w:pPr>
        <w:spacing w:after="0" w:line="36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32014C39" w14:textId="77777777" w:rsidR="00066CF3" w:rsidRPr="007A0A7C" w:rsidRDefault="00066CF3" w:rsidP="00C738D2">
      <w:pPr>
        <w:spacing w:after="0" w:line="36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76D5FB4C" w14:textId="77777777" w:rsidR="00527B4E" w:rsidRPr="007A0A7C" w:rsidRDefault="00527B4E" w:rsidP="00C738D2">
      <w:pPr>
        <w:spacing w:after="0" w:line="36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7A0A7C">
        <w:rPr>
          <w:rFonts w:ascii="Verdana" w:hAnsi="Verdana"/>
          <w:b/>
          <w:color w:val="000000"/>
          <w:sz w:val="18"/>
          <w:szCs w:val="18"/>
        </w:rPr>
        <w:t>Do</w:t>
      </w:r>
      <w:r w:rsidR="005D40F8" w:rsidRPr="007A0A7C">
        <w:rPr>
          <w:rFonts w:ascii="Verdana" w:hAnsi="Verdana"/>
          <w:b/>
          <w:color w:val="000000"/>
          <w:sz w:val="18"/>
          <w:szCs w:val="18"/>
        </w:rPr>
        <w:t>t</w:t>
      </w:r>
      <w:r w:rsidR="00892BB1" w:rsidRPr="007A0A7C">
        <w:rPr>
          <w:rFonts w:ascii="Verdana" w:hAnsi="Verdana"/>
          <w:b/>
          <w:color w:val="000000"/>
          <w:sz w:val="18"/>
          <w:szCs w:val="18"/>
        </w:rPr>
        <w:t>.</w:t>
      </w:r>
      <w:r w:rsidR="005D40F8" w:rsidRPr="007A0A7C">
        <w:rPr>
          <w:rFonts w:ascii="Verdana" w:hAnsi="Verdana"/>
          <w:b/>
          <w:color w:val="000000"/>
          <w:sz w:val="18"/>
          <w:szCs w:val="18"/>
        </w:rPr>
        <w:t xml:space="preserve">: </w:t>
      </w:r>
      <w:r w:rsidR="00E3306F" w:rsidRPr="007A0A7C">
        <w:rPr>
          <w:rFonts w:ascii="Verdana" w:hAnsi="Verdana"/>
          <w:b/>
          <w:color w:val="000000"/>
          <w:sz w:val="18"/>
          <w:szCs w:val="18"/>
        </w:rPr>
        <w:t>obsługi bankowej Śląskiego Centrum Przedsiębiorczości.</w:t>
      </w:r>
      <w:r w:rsidR="005D40F8" w:rsidRPr="007A0A7C"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14:paraId="0A169596" w14:textId="77777777" w:rsidR="00527B4E" w:rsidRPr="007A0A7C" w:rsidRDefault="00527B4E" w:rsidP="00C738D2">
      <w:pPr>
        <w:spacing w:after="0" w:line="36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1F756274" w14:textId="77777777" w:rsidR="00527B4E" w:rsidRPr="007A0A7C" w:rsidRDefault="00527B4E" w:rsidP="005908D3">
      <w:pPr>
        <w:spacing w:after="0"/>
        <w:jc w:val="both"/>
        <w:rPr>
          <w:rFonts w:ascii="Verdana" w:hAnsi="Verdana"/>
          <w:b/>
          <w:color w:val="000000"/>
          <w:sz w:val="18"/>
          <w:szCs w:val="18"/>
        </w:rPr>
      </w:pPr>
      <w:r w:rsidRPr="007A0A7C">
        <w:rPr>
          <w:rFonts w:ascii="Verdana" w:hAnsi="Verdana"/>
          <w:b/>
          <w:color w:val="000000"/>
          <w:sz w:val="18"/>
          <w:szCs w:val="18"/>
        </w:rPr>
        <w:t>WYJA</w:t>
      </w:r>
      <w:r w:rsidR="004F1BB2" w:rsidRPr="007A0A7C">
        <w:rPr>
          <w:rFonts w:ascii="Verdana" w:hAnsi="Verdana"/>
          <w:b/>
          <w:color w:val="000000"/>
          <w:sz w:val="18"/>
          <w:szCs w:val="18"/>
        </w:rPr>
        <w:t>Ś</w:t>
      </w:r>
      <w:r w:rsidRPr="007A0A7C">
        <w:rPr>
          <w:rFonts w:ascii="Verdana" w:hAnsi="Verdana"/>
          <w:b/>
          <w:color w:val="000000"/>
          <w:sz w:val="18"/>
          <w:szCs w:val="18"/>
        </w:rPr>
        <w:t>NIENIA</w:t>
      </w:r>
      <w:r w:rsidR="00097251" w:rsidRPr="007A0A7C">
        <w:rPr>
          <w:rFonts w:ascii="Verdana" w:hAnsi="Verdana"/>
          <w:b/>
          <w:color w:val="000000"/>
          <w:sz w:val="18"/>
          <w:szCs w:val="18"/>
        </w:rPr>
        <w:t xml:space="preserve"> z dnia 13.12.2021 r.</w:t>
      </w:r>
    </w:p>
    <w:p w14:paraId="754EB023" w14:textId="77777777" w:rsidR="00527B4E" w:rsidRPr="007A0A7C" w:rsidRDefault="00527B4E" w:rsidP="005908D3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  <w:r w:rsidRPr="007A0A7C">
        <w:rPr>
          <w:rFonts w:ascii="Verdana" w:hAnsi="Verdana"/>
          <w:color w:val="000000"/>
          <w:sz w:val="18"/>
          <w:szCs w:val="18"/>
        </w:rPr>
        <w:t>Zamawiający w wyniku otrzymanych zapytań dotyczących wyjaśnień treści zapytania ofertowego w toczącym się postępowaniu, przekazuje informacje jak poniżej:</w:t>
      </w:r>
    </w:p>
    <w:p w14:paraId="66C8312A" w14:textId="77777777" w:rsidR="00D52548" w:rsidRPr="007A0A7C" w:rsidRDefault="00D52548" w:rsidP="005908D3">
      <w:pPr>
        <w:spacing w:after="0"/>
        <w:jc w:val="both"/>
        <w:rPr>
          <w:rFonts w:ascii="Verdana" w:hAnsi="Verdana"/>
          <w:color w:val="000000"/>
          <w:sz w:val="18"/>
          <w:szCs w:val="18"/>
        </w:rPr>
      </w:pPr>
    </w:p>
    <w:p w14:paraId="2912FB3D" w14:textId="77777777" w:rsidR="001C25BB" w:rsidRPr="007A0A7C" w:rsidRDefault="00464989" w:rsidP="00E3306F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color w:val="000000"/>
          <w:sz w:val="18"/>
          <w:szCs w:val="18"/>
        </w:rPr>
      </w:pPr>
      <w:bookmarkStart w:id="0" w:name="_Hlk26772504"/>
      <w:r w:rsidRPr="007A0A7C">
        <w:rPr>
          <w:rFonts w:ascii="Verdana" w:hAnsi="Verdana"/>
          <w:b/>
          <w:color w:val="000000"/>
          <w:sz w:val="18"/>
          <w:szCs w:val="18"/>
        </w:rPr>
        <w:t xml:space="preserve">Pytanie nr </w:t>
      </w:r>
      <w:bookmarkEnd w:id="0"/>
      <w:r w:rsidR="00CF3905" w:rsidRPr="007A0A7C">
        <w:rPr>
          <w:rFonts w:ascii="Verdana" w:hAnsi="Verdana"/>
          <w:b/>
          <w:color w:val="000000"/>
          <w:sz w:val="18"/>
          <w:szCs w:val="18"/>
        </w:rPr>
        <w:t>1:</w:t>
      </w:r>
    </w:p>
    <w:p w14:paraId="583D2AFA" w14:textId="77777777" w:rsidR="00CF3905" w:rsidRPr="007A0A7C" w:rsidRDefault="00CF3905" w:rsidP="00CF3905">
      <w:pPr>
        <w:pStyle w:val="Akapitzlist"/>
        <w:ind w:left="1080"/>
        <w:jc w:val="both"/>
        <w:rPr>
          <w:rFonts w:ascii="Verdana" w:eastAsia="Times New Roman" w:hAnsi="Verdana"/>
          <w:sz w:val="18"/>
          <w:szCs w:val="18"/>
        </w:rPr>
      </w:pPr>
      <w:r w:rsidRPr="007A0A7C">
        <w:rPr>
          <w:rFonts w:ascii="Verdana" w:eastAsia="Times New Roman" w:hAnsi="Verdana"/>
          <w:sz w:val="18"/>
          <w:szCs w:val="18"/>
        </w:rPr>
        <w:t xml:space="preserve">Czy Zamawiający wyrazi zgodę, że Bank jako alternatywę zamiast prowadzenia skrytek sejfowych udostępni usługę przechowywania depozytów rzeczowych? Depozyty rzeczowe przechowywane są w formie zamkniętej w odpowiednio zabezpieczonych pomieszczeniach skarbcowych Banku w szafach pancernych. Jako pokwitowanie przyjętego depozytu rzeczowego Bank wydaje dowód depozytowy podpisany przez osoby upoważnione w Banku. </w:t>
      </w:r>
    </w:p>
    <w:p w14:paraId="3DA68E2A" w14:textId="77777777" w:rsidR="00CF3905" w:rsidRPr="007A0A7C" w:rsidRDefault="00CF3905" w:rsidP="00E3306F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</w:p>
    <w:p w14:paraId="39A8B6D4" w14:textId="77777777" w:rsidR="008902A2" w:rsidRPr="007A0A7C" w:rsidRDefault="00CF3905" w:rsidP="005908D3">
      <w:pPr>
        <w:spacing w:after="0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  <w:r w:rsidRPr="007A0A7C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Odpowiedź na pytanie nr 1:</w:t>
      </w:r>
    </w:p>
    <w:p w14:paraId="187AA721" w14:textId="77777777" w:rsidR="00E66B1F" w:rsidRPr="007A0A7C" w:rsidRDefault="00CF3905" w:rsidP="00E66B1F">
      <w:pPr>
        <w:pStyle w:val="Akapitzlist"/>
        <w:suppressAutoHyphens/>
        <w:spacing w:after="200" w:line="276" w:lineRule="auto"/>
        <w:ind w:left="284"/>
        <w:jc w:val="both"/>
        <w:rPr>
          <w:rFonts w:ascii="Verdana" w:hAnsi="Verdana"/>
          <w:i/>
          <w:iCs/>
          <w:sz w:val="18"/>
          <w:szCs w:val="18"/>
        </w:rPr>
      </w:pPr>
      <w:r w:rsidRPr="007A0A7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Zamawiający </w:t>
      </w:r>
      <w:r w:rsidR="00E66B1F" w:rsidRPr="007A0A7C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zawarł zapis w zapytaniu ofertowym: </w:t>
      </w:r>
      <w:r w:rsidR="00E66B1F" w:rsidRPr="007A0A7C">
        <w:rPr>
          <w:rFonts w:ascii="Verdana" w:hAnsi="Verdana"/>
          <w:i/>
          <w:iCs/>
          <w:sz w:val="18"/>
          <w:szCs w:val="18"/>
        </w:rPr>
        <w:t>Udostępnienie skrytek bankowych (40 szt.) o kubaturze 0,05 m</w:t>
      </w:r>
      <w:r w:rsidR="00E66B1F" w:rsidRPr="007A0A7C">
        <w:rPr>
          <w:rFonts w:ascii="Verdana" w:hAnsi="Verdana"/>
          <w:i/>
          <w:iCs/>
          <w:sz w:val="18"/>
          <w:szCs w:val="18"/>
          <w:vertAlign w:val="superscript"/>
        </w:rPr>
        <w:t>3</w:t>
      </w:r>
      <w:r w:rsidR="00E66B1F" w:rsidRPr="007A0A7C">
        <w:rPr>
          <w:rFonts w:ascii="Verdana" w:hAnsi="Verdana"/>
          <w:i/>
          <w:iCs/>
          <w:sz w:val="18"/>
          <w:szCs w:val="18"/>
        </w:rPr>
        <w:t xml:space="preserve"> każda lub wynajęcie rodzaju sejfu indywidualnego, zabudowanego w wydzielonym pomieszczeniu skarbcowym w banku / bądź udostępnienie zabezpieczonego pomieszczenia gwarantującego alternatywny sposób przechowywania zabezpieczeń wekslowych w sposób usystematyzowany zgodnie z datą złożenia zabezpieczenia z dostępem dla upoważnionych pracowników ŚCP.</w:t>
      </w:r>
    </w:p>
    <w:p w14:paraId="346A54BC" w14:textId="77777777" w:rsidR="00CF3905" w:rsidRPr="007A0A7C" w:rsidRDefault="00E66B1F" w:rsidP="00E66B1F">
      <w:pPr>
        <w:pStyle w:val="Akapitzlist"/>
        <w:suppressAutoHyphens/>
        <w:spacing w:after="200" w:line="276" w:lineRule="auto"/>
        <w:ind w:left="284"/>
        <w:jc w:val="both"/>
        <w:rPr>
          <w:rFonts w:ascii="Verdana" w:hAnsi="Verdana" w:cs="Arial"/>
          <w:sz w:val="18"/>
          <w:szCs w:val="18"/>
        </w:rPr>
      </w:pPr>
      <w:r w:rsidRPr="007A0A7C">
        <w:rPr>
          <w:rFonts w:ascii="Verdana" w:hAnsi="Verdana"/>
          <w:sz w:val="18"/>
          <w:szCs w:val="18"/>
        </w:rPr>
        <w:t xml:space="preserve">W związku z powyższym </w:t>
      </w:r>
      <w:r w:rsidRPr="007A0A7C">
        <w:rPr>
          <w:rFonts w:ascii="Verdana" w:hAnsi="Verdana"/>
          <w:b/>
          <w:bCs/>
          <w:sz w:val="18"/>
          <w:szCs w:val="18"/>
        </w:rPr>
        <w:t>Zamawiający dopuszcza alternatywny sposób</w:t>
      </w:r>
      <w:r w:rsidRPr="007A0A7C">
        <w:rPr>
          <w:rFonts w:ascii="Verdana" w:hAnsi="Verdana"/>
          <w:sz w:val="18"/>
          <w:szCs w:val="18"/>
        </w:rPr>
        <w:t xml:space="preserve"> przechowywania</w:t>
      </w:r>
      <w:r w:rsidR="00CF3905" w:rsidRPr="007A0A7C">
        <w:rPr>
          <w:rFonts w:ascii="Verdana" w:hAnsi="Verdana"/>
          <w:sz w:val="18"/>
          <w:szCs w:val="18"/>
        </w:rPr>
        <w:t xml:space="preserve"> </w:t>
      </w:r>
      <w:r w:rsidRPr="007A0A7C">
        <w:rPr>
          <w:rFonts w:ascii="Verdana" w:hAnsi="Verdana"/>
          <w:sz w:val="18"/>
          <w:szCs w:val="18"/>
        </w:rPr>
        <w:t>zabezpieczeń wekslowych.</w:t>
      </w:r>
    </w:p>
    <w:p w14:paraId="0D30A1A3" w14:textId="40A5236F" w:rsidR="00066CF3" w:rsidRPr="007A0A7C" w:rsidRDefault="00097251" w:rsidP="007A0A7C">
      <w:pPr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7A0A7C">
        <w:rPr>
          <w:rFonts w:ascii="Verdana" w:hAnsi="Verdana"/>
          <w:bCs/>
          <w:color w:val="000000"/>
          <w:sz w:val="18"/>
          <w:szCs w:val="18"/>
        </w:rPr>
        <w:t>Wszystkie zapisy zapytania ofertowego pozostają bez zmian.</w:t>
      </w:r>
    </w:p>
    <w:sectPr w:rsidR="00066CF3" w:rsidRPr="007A0A7C" w:rsidSect="00132607">
      <w:footerReference w:type="default" r:id="rId10"/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4E31" w14:textId="77777777" w:rsidR="00481558" w:rsidRDefault="00481558" w:rsidP="00A237F3">
      <w:pPr>
        <w:spacing w:after="0" w:line="240" w:lineRule="auto"/>
      </w:pPr>
      <w:r>
        <w:separator/>
      </w:r>
    </w:p>
  </w:endnote>
  <w:endnote w:type="continuationSeparator" w:id="0">
    <w:p w14:paraId="0C99E01B" w14:textId="77777777" w:rsidR="00481558" w:rsidRDefault="00481558" w:rsidP="00A2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Xerox Serif Narrow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16C9" w14:textId="0EB1FD22" w:rsidR="00DC04CA" w:rsidRPr="00066CF3" w:rsidRDefault="00066CF3" w:rsidP="00066CF3">
    <w:pPr>
      <w:pStyle w:val="Stopka"/>
      <w:jc w:val="center"/>
    </w:pPr>
    <w:r>
      <w:fldChar w:fldCharType="begin"/>
    </w:r>
    <w:r>
      <w:instrText xml:space="preserve"> INCLUDEPICTURE  "cid:image001.jpg@01D7EDCC.03F15D60" \* MERGEFORMATINET </w:instrText>
    </w:r>
    <w:r>
      <w:fldChar w:fldCharType="separate"/>
    </w:r>
    <w:r>
      <w:pict w14:anchorId="45AD9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EFS_POZIOM_kolor.jpg" style="width:297.5pt;height:29pt">
          <v:imagedata r:id="rId1" r:href="rId2"/>
        </v:shape>
      </w:pict>
    </w:r>
    <w:r>
      <w:fldChar w:fldCharType="end"/>
    </w:r>
    <w:r w:rsidR="007A0A7C" w:rsidRPr="00FE2003">
      <w:rPr>
        <w:noProof/>
      </w:rPr>
      <w:drawing>
        <wp:inline distT="0" distB="0" distL="0" distR="0" wp14:anchorId="2E975232" wp14:editId="42372B87">
          <wp:extent cx="3867150" cy="660400"/>
          <wp:effectExtent l="0" t="0" r="0" b="0"/>
          <wp:docPr id="2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3909F" w14:textId="77777777" w:rsidR="00481558" w:rsidRDefault="00481558" w:rsidP="00A237F3">
      <w:pPr>
        <w:spacing w:after="0" w:line="240" w:lineRule="auto"/>
      </w:pPr>
      <w:r>
        <w:separator/>
      </w:r>
    </w:p>
  </w:footnote>
  <w:footnote w:type="continuationSeparator" w:id="0">
    <w:p w14:paraId="03BCAF87" w14:textId="77777777" w:rsidR="00481558" w:rsidRDefault="00481558" w:rsidP="00A2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96EC61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000000E"/>
    <w:multiLevelType w:val="singleLevel"/>
    <w:tmpl w:val="8902A40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/>
        <w:strike w:val="0"/>
        <w:dstrike w:val="0"/>
        <w:u w:val="none"/>
        <w:effect w:val="none"/>
      </w:rPr>
    </w:lvl>
  </w:abstractNum>
  <w:abstractNum w:abstractNumId="3" w15:restartNumberingAfterBreak="0">
    <w:nsid w:val="2861574A"/>
    <w:multiLevelType w:val="hybridMultilevel"/>
    <w:tmpl w:val="A2D439F4"/>
    <w:lvl w:ilvl="0" w:tplc="C61CB79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9E0372"/>
    <w:multiLevelType w:val="hybridMultilevel"/>
    <w:tmpl w:val="7F9CE472"/>
    <w:name w:val="WW8Num172"/>
    <w:lvl w:ilvl="0" w:tplc="A0045788">
      <w:start w:val="4"/>
      <w:numFmt w:val="decimal"/>
      <w:lvlText w:val="%1."/>
      <w:lvlJc w:val="left"/>
      <w:pPr>
        <w:ind w:left="360" w:hanging="360"/>
      </w:pPr>
      <w:rPr>
        <w:rFonts w:ascii="Verdana" w:hAnsi="Verdana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05E9C"/>
    <w:multiLevelType w:val="multilevel"/>
    <w:tmpl w:val="B7C0F986"/>
    <w:lvl w:ilvl="0"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2"/>
      <w:numFmt w:val="upperRoman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5A1300"/>
    <w:multiLevelType w:val="hybridMultilevel"/>
    <w:tmpl w:val="D124E404"/>
    <w:lvl w:ilvl="0" w:tplc="51FEF71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933486"/>
    <w:multiLevelType w:val="hybridMultilevel"/>
    <w:tmpl w:val="81AC1DB4"/>
    <w:lvl w:ilvl="0" w:tplc="B5F4EA4C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B2"/>
    <w:rsid w:val="0002449A"/>
    <w:rsid w:val="0004604C"/>
    <w:rsid w:val="00065D39"/>
    <w:rsid w:val="0006679D"/>
    <w:rsid w:val="00066CF3"/>
    <w:rsid w:val="000674DD"/>
    <w:rsid w:val="000848F1"/>
    <w:rsid w:val="00084BF0"/>
    <w:rsid w:val="00085288"/>
    <w:rsid w:val="00096EBA"/>
    <w:rsid w:val="00097251"/>
    <w:rsid w:val="00097A45"/>
    <w:rsid w:val="000A0C11"/>
    <w:rsid w:val="000A4C58"/>
    <w:rsid w:val="000A7D1B"/>
    <w:rsid w:val="000B57F5"/>
    <w:rsid w:val="000B7A76"/>
    <w:rsid w:val="000D65FF"/>
    <w:rsid w:val="000D73CE"/>
    <w:rsid w:val="000E6856"/>
    <w:rsid w:val="000F0E2D"/>
    <w:rsid w:val="000F3841"/>
    <w:rsid w:val="0010355B"/>
    <w:rsid w:val="001120A4"/>
    <w:rsid w:val="00124F3A"/>
    <w:rsid w:val="00132607"/>
    <w:rsid w:val="00134A9C"/>
    <w:rsid w:val="00136B66"/>
    <w:rsid w:val="0015105D"/>
    <w:rsid w:val="001544F3"/>
    <w:rsid w:val="00156985"/>
    <w:rsid w:val="0016254F"/>
    <w:rsid w:val="001631E3"/>
    <w:rsid w:val="00174A73"/>
    <w:rsid w:val="00174E35"/>
    <w:rsid w:val="0017518A"/>
    <w:rsid w:val="0018211B"/>
    <w:rsid w:val="0018296F"/>
    <w:rsid w:val="00182E5E"/>
    <w:rsid w:val="00187669"/>
    <w:rsid w:val="001A23CA"/>
    <w:rsid w:val="001A65BD"/>
    <w:rsid w:val="001B29FB"/>
    <w:rsid w:val="001C25BB"/>
    <w:rsid w:val="001C6A17"/>
    <w:rsid w:val="001D022A"/>
    <w:rsid w:val="001D2386"/>
    <w:rsid w:val="001D4D81"/>
    <w:rsid w:val="001D53D1"/>
    <w:rsid w:val="001E2BBC"/>
    <w:rsid w:val="001E36A0"/>
    <w:rsid w:val="00203B83"/>
    <w:rsid w:val="002215BA"/>
    <w:rsid w:val="00226441"/>
    <w:rsid w:val="002311A5"/>
    <w:rsid w:val="00234345"/>
    <w:rsid w:val="00236F32"/>
    <w:rsid w:val="0023737D"/>
    <w:rsid w:val="00251A8F"/>
    <w:rsid w:val="002624F5"/>
    <w:rsid w:val="002730B7"/>
    <w:rsid w:val="00274F99"/>
    <w:rsid w:val="00277613"/>
    <w:rsid w:val="002821FD"/>
    <w:rsid w:val="002B0B84"/>
    <w:rsid w:val="002B2DCC"/>
    <w:rsid w:val="002B2E9D"/>
    <w:rsid w:val="002B39EE"/>
    <w:rsid w:val="002C0FCB"/>
    <w:rsid w:val="002D422C"/>
    <w:rsid w:val="002E4F2C"/>
    <w:rsid w:val="002E670E"/>
    <w:rsid w:val="002E6CFD"/>
    <w:rsid w:val="002E6DB9"/>
    <w:rsid w:val="002F14A4"/>
    <w:rsid w:val="002F4E6E"/>
    <w:rsid w:val="003045F7"/>
    <w:rsid w:val="003047A7"/>
    <w:rsid w:val="00307AD6"/>
    <w:rsid w:val="0031479F"/>
    <w:rsid w:val="00337FB4"/>
    <w:rsid w:val="0034772E"/>
    <w:rsid w:val="00353053"/>
    <w:rsid w:val="0035514E"/>
    <w:rsid w:val="00366F5C"/>
    <w:rsid w:val="00375246"/>
    <w:rsid w:val="00384912"/>
    <w:rsid w:val="00392FBB"/>
    <w:rsid w:val="003A6AF5"/>
    <w:rsid w:val="003C5E00"/>
    <w:rsid w:val="003D182A"/>
    <w:rsid w:val="003D1B18"/>
    <w:rsid w:val="003F0EA0"/>
    <w:rsid w:val="003F405F"/>
    <w:rsid w:val="004129C3"/>
    <w:rsid w:val="00414FAB"/>
    <w:rsid w:val="00415047"/>
    <w:rsid w:val="00431C71"/>
    <w:rsid w:val="00434C2F"/>
    <w:rsid w:val="00440AE9"/>
    <w:rsid w:val="00441C10"/>
    <w:rsid w:val="00442ABB"/>
    <w:rsid w:val="004633AF"/>
    <w:rsid w:val="00464989"/>
    <w:rsid w:val="00474C03"/>
    <w:rsid w:val="004753C5"/>
    <w:rsid w:val="00481558"/>
    <w:rsid w:val="00487DD6"/>
    <w:rsid w:val="004A3CBE"/>
    <w:rsid w:val="004B04C6"/>
    <w:rsid w:val="004B3127"/>
    <w:rsid w:val="004B48AC"/>
    <w:rsid w:val="004B5528"/>
    <w:rsid w:val="004E15E3"/>
    <w:rsid w:val="004F13C1"/>
    <w:rsid w:val="004F1BB2"/>
    <w:rsid w:val="004F205D"/>
    <w:rsid w:val="004F3CE3"/>
    <w:rsid w:val="004F6B1A"/>
    <w:rsid w:val="005072C7"/>
    <w:rsid w:val="005132F0"/>
    <w:rsid w:val="00513A87"/>
    <w:rsid w:val="005151D4"/>
    <w:rsid w:val="00521827"/>
    <w:rsid w:val="005255EB"/>
    <w:rsid w:val="00526A07"/>
    <w:rsid w:val="00527B4E"/>
    <w:rsid w:val="00531A22"/>
    <w:rsid w:val="00533539"/>
    <w:rsid w:val="005426DE"/>
    <w:rsid w:val="00552912"/>
    <w:rsid w:val="00553F60"/>
    <w:rsid w:val="005820BE"/>
    <w:rsid w:val="0058342E"/>
    <w:rsid w:val="005908D3"/>
    <w:rsid w:val="0059767F"/>
    <w:rsid w:val="005A6B46"/>
    <w:rsid w:val="005D1BF5"/>
    <w:rsid w:val="005D40F8"/>
    <w:rsid w:val="005E06D6"/>
    <w:rsid w:val="005E59D5"/>
    <w:rsid w:val="00611899"/>
    <w:rsid w:val="00620716"/>
    <w:rsid w:val="00630388"/>
    <w:rsid w:val="00643BA4"/>
    <w:rsid w:val="0064468D"/>
    <w:rsid w:val="006449B8"/>
    <w:rsid w:val="00650F0B"/>
    <w:rsid w:val="00672D5F"/>
    <w:rsid w:val="006869E7"/>
    <w:rsid w:val="006870BB"/>
    <w:rsid w:val="00687CE5"/>
    <w:rsid w:val="00690245"/>
    <w:rsid w:val="00696CE7"/>
    <w:rsid w:val="006A3B7F"/>
    <w:rsid w:val="006B3F69"/>
    <w:rsid w:val="006C66FE"/>
    <w:rsid w:val="006D4274"/>
    <w:rsid w:val="006E5D2D"/>
    <w:rsid w:val="006F0DD1"/>
    <w:rsid w:val="00701540"/>
    <w:rsid w:val="00706D1D"/>
    <w:rsid w:val="007218FE"/>
    <w:rsid w:val="00730B4B"/>
    <w:rsid w:val="00731A9D"/>
    <w:rsid w:val="00735F5E"/>
    <w:rsid w:val="00745D9C"/>
    <w:rsid w:val="00752F84"/>
    <w:rsid w:val="007562CF"/>
    <w:rsid w:val="00762397"/>
    <w:rsid w:val="00764F26"/>
    <w:rsid w:val="00780CB1"/>
    <w:rsid w:val="00790FB5"/>
    <w:rsid w:val="007928F1"/>
    <w:rsid w:val="00793E02"/>
    <w:rsid w:val="00796612"/>
    <w:rsid w:val="007A0A7C"/>
    <w:rsid w:val="007A409F"/>
    <w:rsid w:val="007B06EA"/>
    <w:rsid w:val="007B790C"/>
    <w:rsid w:val="007C504E"/>
    <w:rsid w:val="007D0C68"/>
    <w:rsid w:val="007D7263"/>
    <w:rsid w:val="007E34F8"/>
    <w:rsid w:val="007F3445"/>
    <w:rsid w:val="008057CB"/>
    <w:rsid w:val="008118D2"/>
    <w:rsid w:val="00811A0E"/>
    <w:rsid w:val="00817E64"/>
    <w:rsid w:val="00821F2B"/>
    <w:rsid w:val="00827743"/>
    <w:rsid w:val="008372ED"/>
    <w:rsid w:val="00853CDA"/>
    <w:rsid w:val="00861F20"/>
    <w:rsid w:val="00865454"/>
    <w:rsid w:val="0087329D"/>
    <w:rsid w:val="008766F1"/>
    <w:rsid w:val="008902A2"/>
    <w:rsid w:val="00890B83"/>
    <w:rsid w:val="00891929"/>
    <w:rsid w:val="00892BB1"/>
    <w:rsid w:val="008A5F64"/>
    <w:rsid w:val="008B76B0"/>
    <w:rsid w:val="008C1782"/>
    <w:rsid w:val="008C23BE"/>
    <w:rsid w:val="008C3183"/>
    <w:rsid w:val="008C495A"/>
    <w:rsid w:val="008D4E2B"/>
    <w:rsid w:val="008D661D"/>
    <w:rsid w:val="008D6978"/>
    <w:rsid w:val="008E0082"/>
    <w:rsid w:val="008E6107"/>
    <w:rsid w:val="008F038B"/>
    <w:rsid w:val="008F4321"/>
    <w:rsid w:val="008F7B24"/>
    <w:rsid w:val="0090336F"/>
    <w:rsid w:val="00910434"/>
    <w:rsid w:val="009106F8"/>
    <w:rsid w:val="00916B93"/>
    <w:rsid w:val="00916F53"/>
    <w:rsid w:val="0091708F"/>
    <w:rsid w:val="00920B8C"/>
    <w:rsid w:val="00924C85"/>
    <w:rsid w:val="00934FBA"/>
    <w:rsid w:val="0094366A"/>
    <w:rsid w:val="00947DDE"/>
    <w:rsid w:val="00952641"/>
    <w:rsid w:val="0096777E"/>
    <w:rsid w:val="00971C7C"/>
    <w:rsid w:val="00976F57"/>
    <w:rsid w:val="0098444A"/>
    <w:rsid w:val="00984E35"/>
    <w:rsid w:val="009854A7"/>
    <w:rsid w:val="00990AAC"/>
    <w:rsid w:val="00994F7A"/>
    <w:rsid w:val="009A052E"/>
    <w:rsid w:val="009A14F8"/>
    <w:rsid w:val="009B3767"/>
    <w:rsid w:val="009B453E"/>
    <w:rsid w:val="009C2235"/>
    <w:rsid w:val="009C51E0"/>
    <w:rsid w:val="009D3B96"/>
    <w:rsid w:val="009E1F90"/>
    <w:rsid w:val="009F516A"/>
    <w:rsid w:val="009F6400"/>
    <w:rsid w:val="00A04F9A"/>
    <w:rsid w:val="00A05692"/>
    <w:rsid w:val="00A06175"/>
    <w:rsid w:val="00A17D70"/>
    <w:rsid w:val="00A211CE"/>
    <w:rsid w:val="00A237F3"/>
    <w:rsid w:val="00A305B8"/>
    <w:rsid w:val="00A40CBE"/>
    <w:rsid w:val="00A4289E"/>
    <w:rsid w:val="00A45A0E"/>
    <w:rsid w:val="00A53AF3"/>
    <w:rsid w:val="00A53C98"/>
    <w:rsid w:val="00A76A98"/>
    <w:rsid w:val="00A858EE"/>
    <w:rsid w:val="00A93E6D"/>
    <w:rsid w:val="00A95BFD"/>
    <w:rsid w:val="00A9632F"/>
    <w:rsid w:val="00AA15E2"/>
    <w:rsid w:val="00AC5D02"/>
    <w:rsid w:val="00AC700F"/>
    <w:rsid w:val="00AD7850"/>
    <w:rsid w:val="00AE59A5"/>
    <w:rsid w:val="00AE666D"/>
    <w:rsid w:val="00AF2EDF"/>
    <w:rsid w:val="00AF2F0B"/>
    <w:rsid w:val="00AF3C26"/>
    <w:rsid w:val="00AF6D53"/>
    <w:rsid w:val="00B112F8"/>
    <w:rsid w:val="00B20171"/>
    <w:rsid w:val="00B3772A"/>
    <w:rsid w:val="00B43A59"/>
    <w:rsid w:val="00B4411D"/>
    <w:rsid w:val="00B44678"/>
    <w:rsid w:val="00B4527F"/>
    <w:rsid w:val="00B45AF1"/>
    <w:rsid w:val="00B553D9"/>
    <w:rsid w:val="00B628D6"/>
    <w:rsid w:val="00B6524E"/>
    <w:rsid w:val="00B7240D"/>
    <w:rsid w:val="00B76571"/>
    <w:rsid w:val="00B81798"/>
    <w:rsid w:val="00B90373"/>
    <w:rsid w:val="00BC5156"/>
    <w:rsid w:val="00BD3BFD"/>
    <w:rsid w:val="00BD5796"/>
    <w:rsid w:val="00C026E4"/>
    <w:rsid w:val="00C232A6"/>
    <w:rsid w:val="00C41F47"/>
    <w:rsid w:val="00C438D5"/>
    <w:rsid w:val="00C53C45"/>
    <w:rsid w:val="00C62FE5"/>
    <w:rsid w:val="00C65531"/>
    <w:rsid w:val="00C708E4"/>
    <w:rsid w:val="00C738D2"/>
    <w:rsid w:val="00C74351"/>
    <w:rsid w:val="00C85A22"/>
    <w:rsid w:val="00C879DF"/>
    <w:rsid w:val="00C9011C"/>
    <w:rsid w:val="00CA51C0"/>
    <w:rsid w:val="00CD4642"/>
    <w:rsid w:val="00CF3905"/>
    <w:rsid w:val="00CF5794"/>
    <w:rsid w:val="00CF5F82"/>
    <w:rsid w:val="00CF6E7C"/>
    <w:rsid w:val="00CF7CDE"/>
    <w:rsid w:val="00D07118"/>
    <w:rsid w:val="00D14D5C"/>
    <w:rsid w:val="00D17F85"/>
    <w:rsid w:val="00D2583B"/>
    <w:rsid w:val="00D25ED0"/>
    <w:rsid w:val="00D313B9"/>
    <w:rsid w:val="00D3324B"/>
    <w:rsid w:val="00D33A77"/>
    <w:rsid w:val="00D362F1"/>
    <w:rsid w:val="00D36805"/>
    <w:rsid w:val="00D37159"/>
    <w:rsid w:val="00D41C7A"/>
    <w:rsid w:val="00D52548"/>
    <w:rsid w:val="00D561E1"/>
    <w:rsid w:val="00D61265"/>
    <w:rsid w:val="00D647AD"/>
    <w:rsid w:val="00D7111A"/>
    <w:rsid w:val="00D846F6"/>
    <w:rsid w:val="00D84F9A"/>
    <w:rsid w:val="00D9036F"/>
    <w:rsid w:val="00D95384"/>
    <w:rsid w:val="00DA08E8"/>
    <w:rsid w:val="00DA5945"/>
    <w:rsid w:val="00DC04CA"/>
    <w:rsid w:val="00DE3FD3"/>
    <w:rsid w:val="00E11232"/>
    <w:rsid w:val="00E210DE"/>
    <w:rsid w:val="00E269B2"/>
    <w:rsid w:val="00E3306F"/>
    <w:rsid w:val="00E43940"/>
    <w:rsid w:val="00E574E0"/>
    <w:rsid w:val="00E66B1F"/>
    <w:rsid w:val="00E822A3"/>
    <w:rsid w:val="00E865CE"/>
    <w:rsid w:val="00E912AB"/>
    <w:rsid w:val="00E96080"/>
    <w:rsid w:val="00EB3369"/>
    <w:rsid w:val="00EB62C6"/>
    <w:rsid w:val="00EC5AE2"/>
    <w:rsid w:val="00ED4350"/>
    <w:rsid w:val="00ED7AC6"/>
    <w:rsid w:val="00EE5041"/>
    <w:rsid w:val="00EF1DD6"/>
    <w:rsid w:val="00EF4817"/>
    <w:rsid w:val="00EF48C4"/>
    <w:rsid w:val="00F12E21"/>
    <w:rsid w:val="00F169B1"/>
    <w:rsid w:val="00F25C51"/>
    <w:rsid w:val="00F31BDA"/>
    <w:rsid w:val="00F363B7"/>
    <w:rsid w:val="00F52E31"/>
    <w:rsid w:val="00F56197"/>
    <w:rsid w:val="00F6278C"/>
    <w:rsid w:val="00F62936"/>
    <w:rsid w:val="00F65860"/>
    <w:rsid w:val="00F747D7"/>
    <w:rsid w:val="00F91E17"/>
    <w:rsid w:val="00F969F3"/>
    <w:rsid w:val="00FA2067"/>
    <w:rsid w:val="00FA5C61"/>
    <w:rsid w:val="00FB2189"/>
    <w:rsid w:val="00FB573B"/>
    <w:rsid w:val="00FC05B9"/>
    <w:rsid w:val="00FC337E"/>
    <w:rsid w:val="00FD3523"/>
    <w:rsid w:val="00FD6E28"/>
    <w:rsid w:val="00FE318C"/>
    <w:rsid w:val="00FF0AE7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3F5543E"/>
  <w15:chartTrackingRefBased/>
  <w15:docId w15:val="{36A43A94-BDBF-4A44-9249-73AFC7CB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F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9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69B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237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7F3"/>
  </w:style>
  <w:style w:type="paragraph" w:styleId="Stopka">
    <w:name w:val="footer"/>
    <w:basedOn w:val="Normalny"/>
    <w:link w:val="StopkaZnak"/>
    <w:uiPriority w:val="99"/>
    <w:unhideWhenUsed/>
    <w:rsid w:val="00A2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7F3"/>
  </w:style>
  <w:style w:type="paragraph" w:styleId="NormalnyWeb">
    <w:name w:val="Normal (Web)"/>
    <w:basedOn w:val="Normalny"/>
    <w:uiPriority w:val="99"/>
    <w:semiHidden/>
    <w:unhideWhenUsed/>
    <w:rsid w:val="00A93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047A7"/>
    <w:rPr>
      <w:b/>
      <w:bCs/>
    </w:rPr>
  </w:style>
  <w:style w:type="paragraph" w:customStyle="1" w:styleId="Style7">
    <w:name w:val="Style7"/>
    <w:basedOn w:val="Normalny"/>
    <w:uiPriority w:val="99"/>
    <w:rsid w:val="002624F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6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890B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890B83"/>
    <w:rPr>
      <w:sz w:val="22"/>
      <w:szCs w:val="22"/>
      <w:lang w:eastAsia="en-US"/>
    </w:rPr>
  </w:style>
  <w:style w:type="character" w:customStyle="1" w:styleId="luchili">
    <w:name w:val="luc_hili"/>
    <w:basedOn w:val="Domylnaczcionkaakapitu"/>
    <w:rsid w:val="00FF0AE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F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7FB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37FB4"/>
    <w:rPr>
      <w:vertAlign w:val="superscript"/>
    </w:rPr>
  </w:style>
  <w:style w:type="paragraph" w:customStyle="1" w:styleId="Style3">
    <w:name w:val="Style3"/>
    <w:basedOn w:val="Normalny"/>
    <w:rsid w:val="0016254F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Calibri"/>
      <w:sz w:val="24"/>
      <w:szCs w:val="24"/>
      <w:lang w:eastAsia="ar-SA"/>
    </w:rPr>
  </w:style>
  <w:style w:type="character" w:customStyle="1" w:styleId="Teksttreci5">
    <w:name w:val="Tekst treści (5)_"/>
    <w:link w:val="Teksttreci50"/>
    <w:rsid w:val="008F432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">
    <w:name w:val="Tekst treści_"/>
    <w:link w:val="Teksttreci0"/>
    <w:rsid w:val="008F432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F4321"/>
    <w:pPr>
      <w:shd w:val="clear" w:color="auto" w:fill="FFFFFF"/>
      <w:spacing w:before="240" w:after="0" w:line="307" w:lineRule="exact"/>
      <w:jc w:val="both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0">
    <w:name w:val="Tekst treści"/>
    <w:basedOn w:val="Normalny"/>
    <w:link w:val="Teksttreci"/>
    <w:rsid w:val="008F4321"/>
    <w:pPr>
      <w:shd w:val="clear" w:color="auto" w:fill="FFFFFF"/>
      <w:spacing w:after="0" w:line="307" w:lineRule="exact"/>
      <w:jc w:val="both"/>
    </w:pPr>
    <w:rPr>
      <w:rFonts w:ascii="Arial" w:eastAsia="Arial" w:hAnsi="Arial" w:cs="Arial"/>
      <w:sz w:val="17"/>
      <w:szCs w:val="17"/>
      <w:lang w:eastAsia="pl-PL"/>
    </w:rPr>
  </w:style>
  <w:style w:type="character" w:customStyle="1" w:styleId="TeksttreciPogrubienie">
    <w:name w:val="Tekst treści + Pogrubienie"/>
    <w:rsid w:val="008F432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FontStyle50">
    <w:name w:val="Font Style50"/>
    <w:rsid w:val="00934FBA"/>
    <w:rPr>
      <w:rFonts w:ascii="Verdana" w:hAnsi="Verdana" w:cs="Verdana"/>
      <w:color w:val="000000"/>
      <w:sz w:val="18"/>
      <w:szCs w:val="18"/>
    </w:rPr>
  </w:style>
  <w:style w:type="paragraph" w:customStyle="1" w:styleId="Style8">
    <w:name w:val="Style8"/>
    <w:basedOn w:val="Normalny"/>
    <w:rsid w:val="00934FBA"/>
    <w:pPr>
      <w:widowControl w:val="0"/>
      <w:suppressAutoHyphens/>
      <w:autoSpaceDE w:val="0"/>
      <w:spacing w:after="0" w:line="241" w:lineRule="exact"/>
      <w:jc w:val="both"/>
    </w:pPr>
    <w:rPr>
      <w:rFonts w:ascii="Verdana" w:eastAsia="Times New Roman" w:hAnsi="Verdana" w:cs="Calibri"/>
      <w:sz w:val="24"/>
      <w:szCs w:val="24"/>
      <w:lang w:eastAsia="ar-SA"/>
    </w:rPr>
  </w:style>
  <w:style w:type="character" w:customStyle="1" w:styleId="FontStyle32">
    <w:name w:val="Font Style32"/>
    <w:uiPriority w:val="99"/>
    <w:rsid w:val="00934FBA"/>
    <w:rPr>
      <w:rFonts w:ascii="Arial" w:hAnsi="Arial" w:cs="Arial"/>
      <w:color w:val="000000"/>
      <w:sz w:val="12"/>
      <w:szCs w:val="12"/>
    </w:rPr>
  </w:style>
  <w:style w:type="paragraph" w:customStyle="1" w:styleId="Style13">
    <w:name w:val="Style13"/>
    <w:basedOn w:val="Normalny"/>
    <w:rsid w:val="00620716"/>
    <w:pPr>
      <w:widowControl w:val="0"/>
      <w:suppressAutoHyphens/>
      <w:autoSpaceDE w:val="0"/>
      <w:spacing w:after="0" w:line="245" w:lineRule="exact"/>
      <w:ind w:hanging="418"/>
      <w:jc w:val="both"/>
    </w:pPr>
    <w:rPr>
      <w:rFonts w:ascii="Verdana" w:eastAsia="Times New Roman" w:hAnsi="Verdana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F3905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1.jpg@01D7EDCC.03F15D6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A15D0-F8B0-449B-9D0C-90DEBA25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Pytania i odpowiedzi - obsługa bankowa</vt:lpstr>
    </vt:vector>
  </TitlesOfParts>
  <Company>Hewlett-Packard Company</Company>
  <LinksUpToDate>false</LinksUpToDate>
  <CharactersWithSpaces>1408</CharactersWithSpaces>
  <SharedDoc>false</SharedDoc>
  <HLinks>
    <vt:vector size="6" baseType="variant">
      <vt:variant>
        <vt:i4>8323088</vt:i4>
      </vt:variant>
      <vt:variant>
        <vt:i4>8490</vt:i4>
      </vt:variant>
      <vt:variant>
        <vt:i4>1026</vt:i4>
      </vt:variant>
      <vt:variant>
        <vt:i4>1</vt:i4>
      </vt:variant>
      <vt:variant>
        <vt:lpwstr>cid:image001.jpg@01D7EDCC.03F15D60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i odpowiedzi - obsługa bankowa</dc:title>
  <dc:subject/>
  <dc:creator>SCP</dc:creator>
  <cp:keywords/>
  <cp:lastModifiedBy>Grzegorz Gacek</cp:lastModifiedBy>
  <cp:revision>2</cp:revision>
  <cp:lastPrinted>2021-12-13T12:04:00Z</cp:lastPrinted>
  <dcterms:created xsi:type="dcterms:W3CDTF">2021-12-13T13:16:00Z</dcterms:created>
  <dcterms:modified xsi:type="dcterms:W3CDTF">2021-12-13T13:16:00Z</dcterms:modified>
</cp:coreProperties>
</file>