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B0CFA" w14:textId="7A9C49EE" w:rsidR="00076DF1" w:rsidRPr="003E7C3E" w:rsidRDefault="00076DF1" w:rsidP="003E7C3E">
      <w:pPr>
        <w:pStyle w:val="Akapitzlist"/>
        <w:ind w:left="360"/>
        <w:jc w:val="right"/>
        <w:rPr>
          <w:rFonts w:ascii="Verdana" w:hAnsi="Verdana"/>
          <w:b/>
          <w:sz w:val="18"/>
          <w:szCs w:val="18"/>
        </w:rPr>
      </w:pPr>
      <w:r w:rsidRPr="003E7C3E">
        <w:rPr>
          <w:rFonts w:ascii="Verdana" w:hAnsi="Verdana"/>
          <w:b/>
          <w:sz w:val="18"/>
          <w:szCs w:val="18"/>
        </w:rPr>
        <w:t>Załącznik nr 3</w:t>
      </w:r>
    </w:p>
    <w:p w14:paraId="512E0A0F" w14:textId="37594357" w:rsidR="00A41FEF" w:rsidRPr="003E7C3E" w:rsidRDefault="00A13975" w:rsidP="003E7C3E">
      <w:pPr>
        <w:pStyle w:val="Akapitzlist"/>
        <w:ind w:left="360"/>
        <w:jc w:val="center"/>
        <w:rPr>
          <w:rFonts w:ascii="Verdana" w:hAnsi="Verdana"/>
          <w:sz w:val="18"/>
          <w:szCs w:val="18"/>
        </w:rPr>
      </w:pPr>
      <w:r w:rsidRPr="003E7C3E">
        <w:rPr>
          <w:rFonts w:ascii="Verdana" w:hAnsi="Verdana"/>
          <w:b/>
          <w:sz w:val="18"/>
          <w:szCs w:val="18"/>
        </w:rPr>
        <w:t xml:space="preserve"> </w:t>
      </w:r>
      <w:r w:rsidR="00D4233E" w:rsidRPr="003E7C3E">
        <w:rPr>
          <w:rFonts w:ascii="Verdana" w:hAnsi="Verdana"/>
          <w:b/>
          <w:sz w:val="18"/>
          <w:szCs w:val="18"/>
        </w:rPr>
        <w:t>Wzór Umowy</w:t>
      </w:r>
    </w:p>
    <w:p w14:paraId="4E16D2FD" w14:textId="1C2A114C" w:rsidR="00986912" w:rsidRPr="003E7C3E" w:rsidRDefault="00A642DD" w:rsidP="003E7C3E">
      <w:pPr>
        <w:jc w:val="center"/>
        <w:rPr>
          <w:rFonts w:ascii="Verdana" w:hAnsi="Verdana"/>
          <w:b/>
          <w:sz w:val="18"/>
          <w:szCs w:val="18"/>
        </w:rPr>
      </w:pPr>
      <w:r w:rsidRPr="003E7C3E">
        <w:rPr>
          <w:rFonts w:ascii="Verdana" w:hAnsi="Verdana"/>
          <w:b/>
          <w:sz w:val="18"/>
          <w:szCs w:val="18"/>
        </w:rPr>
        <w:t>Umowa SCP/U/</w:t>
      </w:r>
      <w:r w:rsidR="00076DF1" w:rsidRPr="003E7C3E">
        <w:rPr>
          <w:rFonts w:ascii="Verdana" w:hAnsi="Verdana"/>
          <w:b/>
          <w:sz w:val="18"/>
          <w:szCs w:val="18"/>
        </w:rPr>
        <w:tab/>
      </w:r>
      <w:r w:rsidR="0015750C" w:rsidRPr="003E7C3E">
        <w:rPr>
          <w:rFonts w:ascii="Verdana" w:hAnsi="Verdana"/>
          <w:b/>
          <w:sz w:val="18"/>
          <w:szCs w:val="18"/>
        </w:rPr>
        <w:t>/20</w:t>
      </w:r>
      <w:r w:rsidR="00D4233E" w:rsidRPr="003E7C3E">
        <w:rPr>
          <w:rFonts w:ascii="Verdana" w:hAnsi="Verdana"/>
          <w:b/>
          <w:sz w:val="18"/>
          <w:szCs w:val="18"/>
        </w:rPr>
        <w:t>2</w:t>
      </w:r>
      <w:r w:rsidR="00CA2C18" w:rsidRPr="003E7C3E">
        <w:rPr>
          <w:rFonts w:ascii="Verdana" w:hAnsi="Verdana"/>
          <w:b/>
          <w:sz w:val="18"/>
          <w:szCs w:val="18"/>
        </w:rPr>
        <w:t>1</w:t>
      </w:r>
    </w:p>
    <w:p w14:paraId="5CA901E9" w14:textId="77777777" w:rsidR="0055395C" w:rsidRPr="003E7C3E" w:rsidRDefault="0055395C" w:rsidP="003E7C3E">
      <w:pPr>
        <w:jc w:val="both"/>
        <w:rPr>
          <w:rFonts w:ascii="Verdana" w:hAnsi="Verdana"/>
          <w:sz w:val="18"/>
          <w:szCs w:val="18"/>
        </w:rPr>
      </w:pPr>
    </w:p>
    <w:p w14:paraId="36F7CA12" w14:textId="28272713" w:rsidR="00607D21" w:rsidRPr="003E7C3E" w:rsidRDefault="00607D21" w:rsidP="003E7C3E">
      <w:pPr>
        <w:jc w:val="both"/>
        <w:rPr>
          <w:rFonts w:ascii="Verdana" w:hAnsi="Verdana"/>
          <w:sz w:val="18"/>
          <w:szCs w:val="18"/>
        </w:rPr>
      </w:pPr>
      <w:r w:rsidRPr="003E7C3E">
        <w:rPr>
          <w:rFonts w:ascii="Verdana" w:hAnsi="Verdana"/>
          <w:sz w:val="18"/>
          <w:szCs w:val="18"/>
        </w:rPr>
        <w:t>zawarta w dniu</w:t>
      </w:r>
      <w:r w:rsidR="00076DF1" w:rsidRPr="003E7C3E">
        <w:rPr>
          <w:rFonts w:ascii="Verdana" w:hAnsi="Verdana"/>
          <w:sz w:val="18"/>
          <w:szCs w:val="18"/>
        </w:rPr>
        <w:tab/>
      </w:r>
      <w:r w:rsidRPr="003E7C3E">
        <w:rPr>
          <w:rFonts w:ascii="Verdana" w:hAnsi="Verdana"/>
          <w:sz w:val="18"/>
          <w:szCs w:val="18"/>
        </w:rPr>
        <w:t>20</w:t>
      </w:r>
      <w:r w:rsidR="00D4233E" w:rsidRPr="003E7C3E">
        <w:rPr>
          <w:rFonts w:ascii="Verdana" w:hAnsi="Verdana"/>
          <w:sz w:val="18"/>
          <w:szCs w:val="18"/>
        </w:rPr>
        <w:t>2</w:t>
      </w:r>
      <w:r w:rsidR="00CA2C18" w:rsidRPr="003E7C3E">
        <w:rPr>
          <w:rFonts w:ascii="Verdana" w:hAnsi="Verdana"/>
          <w:sz w:val="18"/>
          <w:szCs w:val="18"/>
        </w:rPr>
        <w:t>1</w:t>
      </w:r>
      <w:r w:rsidRPr="003E7C3E">
        <w:rPr>
          <w:rFonts w:ascii="Verdana" w:hAnsi="Verdana"/>
          <w:sz w:val="18"/>
          <w:szCs w:val="18"/>
        </w:rPr>
        <w:t>r. w Chorzowie pomiędzy:</w:t>
      </w:r>
    </w:p>
    <w:p w14:paraId="5B0FDCB2" w14:textId="03B88F02" w:rsidR="00607D21" w:rsidRPr="003E7C3E" w:rsidRDefault="00607D21" w:rsidP="003E7C3E">
      <w:pPr>
        <w:jc w:val="both"/>
        <w:rPr>
          <w:rFonts w:ascii="Verdana" w:hAnsi="Verdana"/>
          <w:b/>
          <w:bCs/>
          <w:sz w:val="18"/>
          <w:szCs w:val="18"/>
        </w:rPr>
      </w:pPr>
      <w:r w:rsidRPr="003E7C3E">
        <w:rPr>
          <w:rFonts w:ascii="Verdana" w:hAnsi="Verdana"/>
          <w:b/>
          <w:bCs/>
          <w:sz w:val="18"/>
          <w:szCs w:val="18"/>
        </w:rPr>
        <w:t>Województwem Śląskim – Śląskim Centrum Przedsiębiorczości</w:t>
      </w:r>
      <w:r w:rsidR="00D4233E" w:rsidRPr="003E7C3E">
        <w:rPr>
          <w:rFonts w:ascii="Verdana" w:hAnsi="Verdana"/>
          <w:sz w:val="18"/>
          <w:szCs w:val="18"/>
        </w:rPr>
        <w:t>,</w:t>
      </w:r>
      <w:r w:rsidRPr="003E7C3E">
        <w:rPr>
          <w:rFonts w:ascii="Verdana" w:hAnsi="Verdana"/>
          <w:sz w:val="18"/>
          <w:szCs w:val="18"/>
        </w:rPr>
        <w:t xml:space="preserve"> będącym wojewódzką samorządową jednostką organizacyjną, działającą w formie jednostki budżetowej z siedzibą w Chorzowie przy ulicy Katowickiej 47, w imieniu którego działa</w:t>
      </w:r>
      <w:r w:rsidRPr="003E7C3E">
        <w:rPr>
          <w:rFonts w:ascii="Verdana" w:hAnsi="Verdana"/>
          <w:b/>
          <w:bCs/>
          <w:sz w:val="18"/>
          <w:szCs w:val="18"/>
        </w:rPr>
        <w:t xml:space="preserve">: </w:t>
      </w:r>
      <w:r w:rsidR="00D4233E" w:rsidRPr="003E7C3E">
        <w:rPr>
          <w:rFonts w:ascii="Verdana" w:hAnsi="Verdana"/>
          <w:b/>
          <w:bCs/>
          <w:sz w:val="18"/>
          <w:szCs w:val="18"/>
        </w:rPr>
        <w:t>Krzysztof Spyra</w:t>
      </w:r>
      <w:r w:rsidRPr="003E7C3E">
        <w:rPr>
          <w:rFonts w:ascii="Verdana" w:hAnsi="Verdana"/>
          <w:b/>
          <w:bCs/>
          <w:sz w:val="18"/>
          <w:szCs w:val="18"/>
        </w:rPr>
        <w:t xml:space="preserve"> </w:t>
      </w:r>
      <w:r w:rsidR="00FA33C6" w:rsidRPr="003E7C3E">
        <w:rPr>
          <w:rFonts w:ascii="Verdana" w:hAnsi="Verdana"/>
          <w:b/>
          <w:bCs/>
          <w:sz w:val="18"/>
          <w:szCs w:val="18"/>
        </w:rPr>
        <w:t>–</w:t>
      </w:r>
      <w:r w:rsidR="00D4233E" w:rsidRPr="003E7C3E">
        <w:rPr>
          <w:rFonts w:ascii="Verdana" w:hAnsi="Verdana"/>
          <w:b/>
          <w:bCs/>
          <w:sz w:val="18"/>
          <w:szCs w:val="18"/>
        </w:rPr>
        <w:t xml:space="preserve"> </w:t>
      </w:r>
      <w:r w:rsidR="00FA33C6" w:rsidRPr="003E7C3E">
        <w:rPr>
          <w:rFonts w:ascii="Verdana" w:hAnsi="Verdana"/>
          <w:b/>
          <w:bCs/>
          <w:sz w:val="18"/>
          <w:szCs w:val="18"/>
        </w:rPr>
        <w:t>D</w:t>
      </w:r>
      <w:r w:rsidRPr="003E7C3E">
        <w:rPr>
          <w:rFonts w:ascii="Verdana" w:hAnsi="Verdana"/>
          <w:b/>
          <w:bCs/>
          <w:sz w:val="18"/>
          <w:szCs w:val="18"/>
        </w:rPr>
        <w:t>yrektor</w:t>
      </w:r>
      <w:r w:rsidR="00D4233E" w:rsidRPr="003E7C3E">
        <w:rPr>
          <w:rFonts w:ascii="Verdana" w:hAnsi="Verdana"/>
          <w:sz w:val="18"/>
          <w:szCs w:val="18"/>
        </w:rPr>
        <w:t>,</w:t>
      </w:r>
    </w:p>
    <w:p w14:paraId="0A926F6F" w14:textId="2A5CB623" w:rsidR="00607D21" w:rsidRPr="003E7C3E" w:rsidRDefault="00607D21" w:rsidP="003E7C3E">
      <w:pPr>
        <w:jc w:val="both"/>
        <w:rPr>
          <w:rFonts w:ascii="Verdana" w:hAnsi="Verdana"/>
          <w:sz w:val="18"/>
          <w:szCs w:val="18"/>
        </w:rPr>
      </w:pPr>
      <w:r w:rsidRPr="003E7C3E">
        <w:rPr>
          <w:rFonts w:ascii="Verdana" w:hAnsi="Verdana"/>
          <w:sz w:val="18"/>
          <w:szCs w:val="18"/>
        </w:rPr>
        <w:t xml:space="preserve">zwanym dalej </w:t>
      </w:r>
      <w:r w:rsidR="00FA33C6" w:rsidRPr="003E7C3E">
        <w:rPr>
          <w:rFonts w:ascii="Verdana" w:hAnsi="Verdana"/>
          <w:sz w:val="18"/>
          <w:szCs w:val="18"/>
        </w:rPr>
        <w:t>„</w:t>
      </w:r>
      <w:r w:rsidRPr="003E7C3E">
        <w:rPr>
          <w:rFonts w:ascii="Verdana" w:hAnsi="Verdana"/>
          <w:sz w:val="18"/>
          <w:szCs w:val="18"/>
        </w:rPr>
        <w:t>Zamawiającym</w:t>
      </w:r>
      <w:r w:rsidR="00FA33C6" w:rsidRPr="003E7C3E">
        <w:rPr>
          <w:rFonts w:ascii="Verdana" w:hAnsi="Verdana"/>
          <w:sz w:val="18"/>
          <w:szCs w:val="18"/>
        </w:rPr>
        <w:t>”</w:t>
      </w:r>
    </w:p>
    <w:p w14:paraId="2EC9B5D7" w14:textId="77777777" w:rsidR="00607D21" w:rsidRPr="003E7C3E" w:rsidRDefault="00607D21" w:rsidP="003E7C3E">
      <w:pPr>
        <w:jc w:val="both"/>
        <w:rPr>
          <w:rFonts w:ascii="Verdana" w:hAnsi="Verdana"/>
          <w:sz w:val="18"/>
          <w:szCs w:val="18"/>
        </w:rPr>
      </w:pPr>
      <w:r w:rsidRPr="003E7C3E">
        <w:rPr>
          <w:rFonts w:ascii="Verdana" w:hAnsi="Verdana"/>
          <w:sz w:val="18"/>
          <w:szCs w:val="18"/>
        </w:rPr>
        <w:t>a</w:t>
      </w:r>
    </w:p>
    <w:p w14:paraId="0B51BBA5" w14:textId="7ACD1FC4" w:rsidR="00607D21" w:rsidRPr="003E7C3E" w:rsidRDefault="00607D21" w:rsidP="003E7C3E">
      <w:pPr>
        <w:jc w:val="both"/>
        <w:rPr>
          <w:rFonts w:ascii="Verdana" w:hAnsi="Verdana"/>
          <w:b/>
          <w:sz w:val="18"/>
          <w:szCs w:val="18"/>
        </w:rPr>
      </w:pPr>
    </w:p>
    <w:p w14:paraId="599867CE" w14:textId="1D180A9E" w:rsidR="00607D21" w:rsidRPr="003E7C3E" w:rsidRDefault="00607D21" w:rsidP="003E7C3E">
      <w:pPr>
        <w:jc w:val="both"/>
        <w:rPr>
          <w:rFonts w:ascii="Verdana" w:hAnsi="Verdana"/>
          <w:sz w:val="18"/>
          <w:szCs w:val="18"/>
        </w:rPr>
      </w:pPr>
      <w:r w:rsidRPr="003E7C3E">
        <w:rPr>
          <w:rFonts w:ascii="Verdana" w:hAnsi="Verdana"/>
          <w:sz w:val="18"/>
          <w:szCs w:val="18"/>
        </w:rPr>
        <w:t xml:space="preserve">zwanym w dalszej części umowy </w:t>
      </w:r>
      <w:r w:rsidR="00FA33C6" w:rsidRPr="003E7C3E">
        <w:rPr>
          <w:rFonts w:ascii="Verdana" w:hAnsi="Verdana"/>
          <w:sz w:val="18"/>
          <w:szCs w:val="18"/>
        </w:rPr>
        <w:t>„</w:t>
      </w:r>
      <w:r w:rsidRPr="003E7C3E">
        <w:rPr>
          <w:rFonts w:ascii="Verdana" w:hAnsi="Verdana"/>
          <w:sz w:val="18"/>
          <w:szCs w:val="18"/>
        </w:rPr>
        <w:t>Wykonawcą</w:t>
      </w:r>
      <w:r w:rsidR="00FA33C6" w:rsidRPr="003E7C3E">
        <w:rPr>
          <w:rFonts w:ascii="Verdana" w:hAnsi="Verdana"/>
          <w:sz w:val="18"/>
          <w:szCs w:val="18"/>
        </w:rPr>
        <w:t>”</w:t>
      </w:r>
    </w:p>
    <w:p w14:paraId="46D332E3" w14:textId="0509C0E1" w:rsidR="00607D21" w:rsidRPr="003E7C3E" w:rsidRDefault="00607D21" w:rsidP="003E7C3E">
      <w:pPr>
        <w:jc w:val="both"/>
        <w:rPr>
          <w:rFonts w:ascii="Verdana" w:hAnsi="Verdana"/>
          <w:sz w:val="18"/>
          <w:szCs w:val="18"/>
        </w:rPr>
      </w:pPr>
      <w:r w:rsidRPr="003E7C3E">
        <w:rPr>
          <w:rFonts w:ascii="Verdana" w:hAnsi="Verdana"/>
          <w:sz w:val="18"/>
          <w:szCs w:val="18"/>
        </w:rPr>
        <w:t xml:space="preserve">Umowa zawarta na podstawie </w:t>
      </w:r>
      <w:r w:rsidR="00354A5A" w:rsidRPr="003E7C3E">
        <w:rPr>
          <w:rFonts w:ascii="Verdana" w:hAnsi="Verdana"/>
          <w:sz w:val="18"/>
          <w:szCs w:val="18"/>
        </w:rPr>
        <w:t xml:space="preserve">dokonanego przez Zamawiającego wyboru oferty Wykonawcy w trybie zapytania ofertowego, o numerze sprawy </w:t>
      </w:r>
      <w:r w:rsidR="00354A5A" w:rsidRPr="003E7C3E">
        <w:rPr>
          <w:rFonts w:ascii="Verdana" w:hAnsi="Verdana"/>
          <w:b/>
          <w:bCs/>
          <w:sz w:val="18"/>
          <w:szCs w:val="18"/>
        </w:rPr>
        <w:t>SCP/ZP/383/1-/2021</w:t>
      </w:r>
      <w:r w:rsidR="00354A5A" w:rsidRPr="003E7C3E">
        <w:rPr>
          <w:rFonts w:ascii="Verdana" w:hAnsi="Verdana"/>
          <w:sz w:val="18"/>
          <w:szCs w:val="18"/>
        </w:rPr>
        <w:t>;</w:t>
      </w:r>
      <w:r w:rsidR="00A27D49" w:rsidRPr="003E7C3E">
        <w:rPr>
          <w:rFonts w:ascii="Verdana" w:hAnsi="Verdana"/>
          <w:sz w:val="18"/>
          <w:szCs w:val="18"/>
        </w:rPr>
        <w:t xml:space="preserve"> ofert</w:t>
      </w:r>
      <w:r w:rsidR="00354A5A" w:rsidRPr="003E7C3E">
        <w:rPr>
          <w:rFonts w:ascii="Verdana" w:hAnsi="Verdana"/>
          <w:sz w:val="18"/>
          <w:szCs w:val="18"/>
        </w:rPr>
        <w:t>a jest</w:t>
      </w:r>
      <w:r w:rsidR="00610F86" w:rsidRPr="003E7C3E">
        <w:rPr>
          <w:rFonts w:ascii="Verdana" w:hAnsi="Verdana"/>
          <w:sz w:val="18"/>
          <w:szCs w:val="18"/>
        </w:rPr>
        <w:t xml:space="preserve"> załącznikiem nr 1</w:t>
      </w:r>
      <w:r w:rsidR="008A5865" w:rsidRPr="003E7C3E">
        <w:rPr>
          <w:rFonts w:ascii="Verdana" w:hAnsi="Verdana"/>
          <w:sz w:val="18"/>
          <w:szCs w:val="18"/>
        </w:rPr>
        <w:t xml:space="preserve"> do niniejszej umowy</w:t>
      </w:r>
      <w:r w:rsidR="00F00F13" w:rsidRPr="003E7C3E">
        <w:rPr>
          <w:rFonts w:ascii="Verdana" w:hAnsi="Verdana"/>
          <w:sz w:val="18"/>
          <w:szCs w:val="18"/>
        </w:rPr>
        <w:t>.</w:t>
      </w:r>
    </w:p>
    <w:p w14:paraId="3ABD4217" w14:textId="68C3E0D9" w:rsidR="00F00F13" w:rsidRPr="003E7C3E" w:rsidRDefault="00354A5A" w:rsidP="003E7C3E">
      <w:pPr>
        <w:jc w:val="both"/>
        <w:rPr>
          <w:rFonts w:ascii="Verdana" w:hAnsi="Verdana"/>
          <w:sz w:val="18"/>
          <w:szCs w:val="18"/>
        </w:rPr>
      </w:pPr>
      <w:r w:rsidRPr="003E7C3E">
        <w:rPr>
          <w:rFonts w:ascii="Verdana" w:hAnsi="Verdana"/>
          <w:sz w:val="18"/>
          <w:szCs w:val="18"/>
        </w:rPr>
        <w:t>W</w:t>
      </w:r>
      <w:r w:rsidR="00784163" w:rsidRPr="003E7C3E">
        <w:rPr>
          <w:rFonts w:ascii="Verdana" w:hAnsi="Verdana"/>
          <w:sz w:val="18"/>
          <w:szCs w:val="18"/>
        </w:rPr>
        <w:t xml:space="preserve">artość zamówienia nie przekracza kwoty wskazanej w art. 2, ust. 1, pkt 1 </w:t>
      </w:r>
      <w:r w:rsidR="00F00F13" w:rsidRPr="003E7C3E">
        <w:rPr>
          <w:rFonts w:ascii="Verdana" w:hAnsi="Verdana"/>
          <w:sz w:val="18"/>
          <w:szCs w:val="18"/>
        </w:rPr>
        <w:t xml:space="preserve">ustawy Prawo Zamówień Publicznych z dnia </w:t>
      </w:r>
      <w:r w:rsidR="00784163" w:rsidRPr="003E7C3E">
        <w:rPr>
          <w:rFonts w:ascii="Verdana" w:hAnsi="Verdana"/>
          <w:sz w:val="18"/>
          <w:szCs w:val="18"/>
        </w:rPr>
        <w:t>11</w:t>
      </w:r>
      <w:r w:rsidR="00F00F13" w:rsidRPr="003E7C3E">
        <w:rPr>
          <w:rFonts w:ascii="Verdana" w:hAnsi="Verdana"/>
          <w:sz w:val="18"/>
          <w:szCs w:val="18"/>
        </w:rPr>
        <w:t xml:space="preserve"> </w:t>
      </w:r>
      <w:r w:rsidR="00784163" w:rsidRPr="003E7C3E">
        <w:rPr>
          <w:rFonts w:ascii="Verdana" w:hAnsi="Verdana"/>
          <w:sz w:val="18"/>
          <w:szCs w:val="18"/>
        </w:rPr>
        <w:t>września</w:t>
      </w:r>
      <w:r w:rsidR="00F00F13" w:rsidRPr="003E7C3E">
        <w:rPr>
          <w:rFonts w:ascii="Verdana" w:hAnsi="Verdana"/>
          <w:sz w:val="18"/>
          <w:szCs w:val="18"/>
        </w:rPr>
        <w:t xml:space="preserve"> 20</w:t>
      </w:r>
      <w:r w:rsidR="00784163" w:rsidRPr="003E7C3E">
        <w:rPr>
          <w:rFonts w:ascii="Verdana" w:hAnsi="Verdana"/>
          <w:sz w:val="18"/>
          <w:szCs w:val="18"/>
        </w:rPr>
        <w:t>19</w:t>
      </w:r>
      <w:r w:rsidR="00F00F13" w:rsidRPr="003E7C3E">
        <w:rPr>
          <w:rFonts w:ascii="Verdana" w:hAnsi="Verdana"/>
          <w:sz w:val="18"/>
          <w:szCs w:val="18"/>
        </w:rPr>
        <w:t xml:space="preserve"> r. (tekst jednolity: Dz. U. z 2019 r., poz. </w:t>
      </w:r>
      <w:r w:rsidR="00784163" w:rsidRPr="003E7C3E">
        <w:rPr>
          <w:rFonts w:ascii="Verdana" w:hAnsi="Verdana"/>
          <w:sz w:val="18"/>
          <w:szCs w:val="18"/>
        </w:rPr>
        <w:t>2019</w:t>
      </w:r>
      <w:r w:rsidR="00F00F13" w:rsidRPr="003E7C3E">
        <w:rPr>
          <w:rFonts w:ascii="Verdana" w:hAnsi="Verdana"/>
          <w:sz w:val="18"/>
          <w:szCs w:val="18"/>
        </w:rPr>
        <w:t>).</w:t>
      </w:r>
    </w:p>
    <w:p w14:paraId="2F53FB45" w14:textId="77777777" w:rsidR="00607D21" w:rsidRPr="003E7C3E" w:rsidRDefault="00607D21" w:rsidP="003E7C3E">
      <w:pPr>
        <w:jc w:val="center"/>
        <w:rPr>
          <w:rFonts w:ascii="Verdana" w:hAnsi="Verdana"/>
          <w:sz w:val="18"/>
          <w:szCs w:val="18"/>
        </w:rPr>
      </w:pPr>
      <w:r w:rsidRPr="003E7C3E">
        <w:rPr>
          <w:rFonts w:ascii="Verdana" w:hAnsi="Verdana"/>
          <w:sz w:val="18"/>
          <w:szCs w:val="18"/>
        </w:rPr>
        <w:t>§1</w:t>
      </w:r>
    </w:p>
    <w:p w14:paraId="43DB4083" w14:textId="02A0F423" w:rsidR="00607D21" w:rsidRPr="003E7C3E" w:rsidRDefault="00610F86" w:rsidP="003E7C3E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3E7C3E">
        <w:rPr>
          <w:rFonts w:ascii="Verdana" w:hAnsi="Verdana"/>
          <w:sz w:val="18"/>
          <w:szCs w:val="18"/>
        </w:rPr>
        <w:t>Przedmiotem niniejszej umowy jest świadczenie przez Wykonawcę usługi, polegające</w:t>
      </w:r>
      <w:r w:rsidR="00A27D49" w:rsidRPr="003E7C3E">
        <w:rPr>
          <w:rFonts w:ascii="Verdana" w:hAnsi="Verdana"/>
          <w:sz w:val="18"/>
          <w:szCs w:val="18"/>
        </w:rPr>
        <w:t xml:space="preserve">j na </w:t>
      </w:r>
      <w:r w:rsidRPr="003E7C3E">
        <w:rPr>
          <w:rFonts w:ascii="Verdana" w:hAnsi="Verdana"/>
          <w:sz w:val="18"/>
          <w:szCs w:val="18"/>
        </w:rPr>
        <w:t xml:space="preserve">odebraniu i </w:t>
      </w:r>
      <w:r w:rsidR="00951122" w:rsidRPr="003E7C3E">
        <w:rPr>
          <w:rFonts w:ascii="Verdana" w:hAnsi="Verdana"/>
          <w:sz w:val="18"/>
          <w:szCs w:val="18"/>
        </w:rPr>
        <w:t>dalszym postępowaniu z</w:t>
      </w:r>
      <w:r w:rsidRPr="003E7C3E">
        <w:rPr>
          <w:rFonts w:ascii="Verdana" w:hAnsi="Verdana"/>
          <w:sz w:val="18"/>
          <w:szCs w:val="18"/>
        </w:rPr>
        <w:t xml:space="preserve"> odpad</w:t>
      </w:r>
      <w:r w:rsidR="00951122" w:rsidRPr="003E7C3E">
        <w:rPr>
          <w:rFonts w:ascii="Verdana" w:hAnsi="Verdana"/>
          <w:sz w:val="18"/>
          <w:szCs w:val="18"/>
        </w:rPr>
        <w:t>ami, zgodnie z przywołanymi niżej ustawami, a w szczególności wskazanie instalacji odbiorowych</w:t>
      </w:r>
      <w:r w:rsidR="00607D21" w:rsidRPr="003E7C3E">
        <w:rPr>
          <w:rFonts w:ascii="Verdana" w:hAnsi="Verdana"/>
          <w:sz w:val="18"/>
          <w:szCs w:val="18"/>
        </w:rPr>
        <w:t>.</w:t>
      </w:r>
    </w:p>
    <w:p w14:paraId="2BB9D1D8" w14:textId="34E70B78" w:rsidR="00607D21" w:rsidRPr="003E7C3E" w:rsidRDefault="00607D21" w:rsidP="003E7C3E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3E7C3E">
        <w:rPr>
          <w:rFonts w:ascii="Verdana" w:hAnsi="Verdana"/>
          <w:sz w:val="18"/>
          <w:szCs w:val="18"/>
        </w:rPr>
        <w:t>Przez wykonanie zam</w:t>
      </w:r>
      <w:r w:rsidR="00610F86" w:rsidRPr="003E7C3E">
        <w:rPr>
          <w:rFonts w:ascii="Verdana" w:hAnsi="Verdana"/>
          <w:sz w:val="18"/>
          <w:szCs w:val="18"/>
        </w:rPr>
        <w:t xml:space="preserve">ówienia rozumie się odbiór i utylizację </w:t>
      </w:r>
      <w:r w:rsidR="00E631B1" w:rsidRPr="003E7C3E">
        <w:rPr>
          <w:rFonts w:ascii="Verdana" w:hAnsi="Verdana"/>
          <w:sz w:val="18"/>
          <w:szCs w:val="18"/>
        </w:rPr>
        <w:t xml:space="preserve">odpadów - </w:t>
      </w:r>
      <w:r w:rsidR="00610F86" w:rsidRPr="003E7C3E">
        <w:rPr>
          <w:rFonts w:ascii="Verdana" w:hAnsi="Verdana"/>
          <w:sz w:val="18"/>
          <w:szCs w:val="18"/>
        </w:rPr>
        <w:t>zużytych lub zepsutych środków majątku ruchomego Śląskiego Centrum Przedsiębiorczości</w:t>
      </w:r>
      <w:r w:rsidR="00951122" w:rsidRPr="003E7C3E">
        <w:rPr>
          <w:rFonts w:ascii="Verdana" w:hAnsi="Verdana"/>
          <w:sz w:val="18"/>
          <w:szCs w:val="18"/>
        </w:rPr>
        <w:t>,</w:t>
      </w:r>
      <w:r w:rsidR="00E631B1" w:rsidRPr="003E7C3E">
        <w:rPr>
          <w:rFonts w:ascii="Verdana" w:hAnsi="Verdana"/>
          <w:sz w:val="18"/>
          <w:szCs w:val="18"/>
        </w:rPr>
        <w:t xml:space="preserve"> zgodnie z protokołem przekazania odpadów, będąc</w:t>
      </w:r>
      <w:r w:rsidR="00951122" w:rsidRPr="003E7C3E">
        <w:rPr>
          <w:rFonts w:ascii="Verdana" w:hAnsi="Verdana"/>
          <w:sz w:val="18"/>
          <w:szCs w:val="18"/>
        </w:rPr>
        <w:t>ym</w:t>
      </w:r>
      <w:r w:rsidR="00E631B1" w:rsidRPr="003E7C3E">
        <w:rPr>
          <w:rFonts w:ascii="Verdana" w:hAnsi="Verdana"/>
          <w:sz w:val="18"/>
          <w:szCs w:val="18"/>
        </w:rPr>
        <w:t xml:space="preserve"> załącznikiem nr 2 do niniejszej umowy</w:t>
      </w:r>
      <w:r w:rsidR="00951122" w:rsidRPr="003E7C3E">
        <w:rPr>
          <w:rFonts w:ascii="Verdana" w:hAnsi="Verdana"/>
          <w:sz w:val="18"/>
          <w:szCs w:val="18"/>
        </w:rPr>
        <w:t xml:space="preserve"> oraz przekazaną ofertą, stanowiącą załącznik nr 1.</w:t>
      </w:r>
    </w:p>
    <w:p w14:paraId="21C3737F" w14:textId="77777777" w:rsidR="00607D21" w:rsidRPr="003E7C3E" w:rsidRDefault="00607D21" w:rsidP="003E7C3E">
      <w:pPr>
        <w:jc w:val="center"/>
        <w:rPr>
          <w:rFonts w:ascii="Verdana" w:hAnsi="Verdana"/>
          <w:sz w:val="18"/>
          <w:szCs w:val="18"/>
        </w:rPr>
      </w:pPr>
      <w:r w:rsidRPr="003E7C3E">
        <w:rPr>
          <w:rFonts w:ascii="Verdana" w:hAnsi="Verdana"/>
          <w:sz w:val="18"/>
          <w:szCs w:val="18"/>
        </w:rPr>
        <w:t>§2</w:t>
      </w:r>
    </w:p>
    <w:p w14:paraId="62329CFC" w14:textId="090212F4" w:rsidR="00607D21" w:rsidRPr="003E7C3E" w:rsidRDefault="00607D21" w:rsidP="003E7C3E">
      <w:pPr>
        <w:jc w:val="both"/>
        <w:rPr>
          <w:rFonts w:ascii="Verdana" w:hAnsi="Verdana"/>
          <w:sz w:val="18"/>
          <w:szCs w:val="18"/>
        </w:rPr>
      </w:pPr>
      <w:r w:rsidRPr="003E7C3E">
        <w:rPr>
          <w:rFonts w:ascii="Verdana" w:hAnsi="Verdana"/>
          <w:sz w:val="18"/>
          <w:szCs w:val="18"/>
        </w:rPr>
        <w:t xml:space="preserve">Przedmiot umowy określony w §1 będzie zrealizowany w ciągu 14 dni od daty </w:t>
      </w:r>
      <w:r w:rsidR="00861D43" w:rsidRPr="003E7C3E">
        <w:rPr>
          <w:rFonts w:ascii="Verdana" w:hAnsi="Verdana"/>
          <w:sz w:val="18"/>
          <w:szCs w:val="18"/>
        </w:rPr>
        <w:t>zawarcia</w:t>
      </w:r>
      <w:r w:rsidRPr="003E7C3E">
        <w:rPr>
          <w:rFonts w:ascii="Verdana" w:hAnsi="Verdana"/>
          <w:sz w:val="18"/>
          <w:szCs w:val="18"/>
        </w:rPr>
        <w:t xml:space="preserve"> umowy.</w:t>
      </w:r>
    </w:p>
    <w:p w14:paraId="4ABD652F" w14:textId="77777777" w:rsidR="00607D21" w:rsidRPr="003E7C3E" w:rsidRDefault="00607D21" w:rsidP="003E7C3E">
      <w:pPr>
        <w:jc w:val="center"/>
        <w:rPr>
          <w:rFonts w:ascii="Verdana" w:hAnsi="Verdana"/>
          <w:sz w:val="18"/>
          <w:szCs w:val="18"/>
        </w:rPr>
      </w:pPr>
      <w:r w:rsidRPr="003E7C3E">
        <w:rPr>
          <w:rFonts w:ascii="Verdana" w:hAnsi="Verdana"/>
          <w:sz w:val="18"/>
          <w:szCs w:val="18"/>
        </w:rPr>
        <w:t>§3</w:t>
      </w:r>
    </w:p>
    <w:p w14:paraId="350DF7A8" w14:textId="1F63FC3B" w:rsidR="00E631B1" w:rsidRPr="003E7C3E" w:rsidRDefault="00E631B1" w:rsidP="003E7C3E">
      <w:pPr>
        <w:jc w:val="both"/>
        <w:rPr>
          <w:rFonts w:ascii="Verdana" w:hAnsi="Verdana"/>
          <w:sz w:val="18"/>
          <w:szCs w:val="18"/>
        </w:rPr>
      </w:pPr>
      <w:r w:rsidRPr="003E7C3E">
        <w:rPr>
          <w:rFonts w:ascii="Verdana" w:hAnsi="Verdana"/>
          <w:sz w:val="18"/>
          <w:szCs w:val="18"/>
        </w:rPr>
        <w:t>W ramach realizacji umowy Wykonawca zobowiązuje się do:</w:t>
      </w:r>
    </w:p>
    <w:p w14:paraId="5EDF9CA8" w14:textId="1D10A2D1" w:rsidR="00607D21" w:rsidRPr="003E7C3E" w:rsidRDefault="00E631B1" w:rsidP="003E7C3E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3E7C3E">
        <w:rPr>
          <w:rFonts w:ascii="Verdana" w:hAnsi="Verdana"/>
          <w:sz w:val="18"/>
          <w:szCs w:val="18"/>
        </w:rPr>
        <w:t>terminowego odbioru odpadów zgromadzonych u Zamawiającego przez pracowników Wykonawcy</w:t>
      </w:r>
      <w:r w:rsidR="00496EF5" w:rsidRPr="003E7C3E">
        <w:rPr>
          <w:rFonts w:ascii="Verdana" w:hAnsi="Verdana"/>
          <w:sz w:val="18"/>
          <w:szCs w:val="18"/>
        </w:rPr>
        <w:t>,</w:t>
      </w:r>
      <w:r w:rsidR="00085A9E" w:rsidRPr="003E7C3E">
        <w:rPr>
          <w:rFonts w:ascii="Verdana" w:hAnsi="Verdana"/>
          <w:sz w:val="18"/>
          <w:szCs w:val="18"/>
        </w:rPr>
        <w:t xml:space="preserve"> w szczególności zużytych i zepsutych składników majątkowych, </w:t>
      </w:r>
      <w:r w:rsidR="00496EF5" w:rsidRPr="003E7C3E">
        <w:rPr>
          <w:rFonts w:ascii="Verdana" w:hAnsi="Verdana"/>
          <w:sz w:val="18"/>
          <w:szCs w:val="18"/>
        </w:rPr>
        <w:t>potwierdzenia odbioru w odpowiednim protokole, który będzie zawierał wykaz mienia przeznaczonego do likwidacji</w:t>
      </w:r>
      <w:r w:rsidRPr="003E7C3E">
        <w:rPr>
          <w:rFonts w:ascii="Verdana" w:hAnsi="Verdana"/>
          <w:sz w:val="18"/>
          <w:szCs w:val="18"/>
        </w:rPr>
        <w:t xml:space="preserve"> oraz wywozu </w:t>
      </w:r>
      <w:r w:rsidR="00085A9E" w:rsidRPr="003E7C3E">
        <w:rPr>
          <w:rFonts w:ascii="Verdana" w:hAnsi="Verdana"/>
          <w:sz w:val="18"/>
          <w:szCs w:val="18"/>
        </w:rPr>
        <w:t xml:space="preserve">tychże </w:t>
      </w:r>
      <w:r w:rsidR="00496EF5" w:rsidRPr="003E7C3E">
        <w:rPr>
          <w:rFonts w:ascii="Verdana" w:hAnsi="Verdana"/>
          <w:sz w:val="18"/>
          <w:szCs w:val="18"/>
        </w:rPr>
        <w:t xml:space="preserve">odpadów </w:t>
      </w:r>
      <w:r w:rsidRPr="003E7C3E">
        <w:rPr>
          <w:rFonts w:ascii="Verdana" w:hAnsi="Verdana"/>
          <w:sz w:val="18"/>
          <w:szCs w:val="18"/>
        </w:rPr>
        <w:t>do miejsca zniszczenia,</w:t>
      </w:r>
    </w:p>
    <w:p w14:paraId="4389B80A" w14:textId="5D6D1609" w:rsidR="00607D21" w:rsidRPr="003E7C3E" w:rsidRDefault="00E631B1" w:rsidP="003E7C3E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3E7C3E">
        <w:rPr>
          <w:rFonts w:ascii="Verdana" w:hAnsi="Verdana"/>
          <w:sz w:val="18"/>
          <w:szCs w:val="18"/>
        </w:rPr>
        <w:t xml:space="preserve">utylizacji odebranych odpadów zgodnie z przepisami </w:t>
      </w:r>
      <w:r w:rsidR="00B51CAC" w:rsidRPr="003E7C3E">
        <w:rPr>
          <w:rFonts w:ascii="Verdana" w:hAnsi="Verdana"/>
          <w:sz w:val="18"/>
          <w:szCs w:val="18"/>
        </w:rPr>
        <w:t xml:space="preserve">prawnymi: ustawą z dnia 14 grudnia </w:t>
      </w:r>
      <w:r w:rsidR="00D54732" w:rsidRPr="003E7C3E">
        <w:rPr>
          <w:rFonts w:ascii="Verdana" w:hAnsi="Verdana"/>
          <w:sz w:val="18"/>
          <w:szCs w:val="18"/>
        </w:rPr>
        <w:t>2012 r. o odpadach (</w:t>
      </w:r>
      <w:r w:rsidR="006E02C7" w:rsidRPr="003E7C3E">
        <w:rPr>
          <w:rFonts w:ascii="Verdana" w:hAnsi="Verdana"/>
          <w:sz w:val="18"/>
          <w:szCs w:val="18"/>
        </w:rPr>
        <w:t xml:space="preserve">tekst jednolity: </w:t>
      </w:r>
      <w:r w:rsidR="00D54732" w:rsidRPr="003E7C3E">
        <w:rPr>
          <w:rFonts w:ascii="Verdana" w:hAnsi="Verdana"/>
          <w:sz w:val="18"/>
          <w:szCs w:val="18"/>
        </w:rPr>
        <w:t>Dz.U. z 20</w:t>
      </w:r>
      <w:r w:rsidR="0014460F" w:rsidRPr="003E7C3E">
        <w:rPr>
          <w:rFonts w:ascii="Verdana" w:hAnsi="Verdana"/>
          <w:sz w:val="18"/>
          <w:szCs w:val="18"/>
        </w:rPr>
        <w:t>20</w:t>
      </w:r>
      <w:r w:rsidR="00B51CAC" w:rsidRPr="003E7C3E">
        <w:rPr>
          <w:rFonts w:ascii="Verdana" w:hAnsi="Verdana"/>
          <w:sz w:val="18"/>
          <w:szCs w:val="18"/>
        </w:rPr>
        <w:t xml:space="preserve"> r., poz. </w:t>
      </w:r>
      <w:r w:rsidR="0014460F" w:rsidRPr="003E7C3E">
        <w:rPr>
          <w:rFonts w:ascii="Verdana" w:hAnsi="Verdana"/>
          <w:sz w:val="18"/>
          <w:szCs w:val="18"/>
        </w:rPr>
        <w:t>79</w:t>
      </w:r>
      <w:r w:rsidR="00D54732" w:rsidRPr="003E7C3E">
        <w:rPr>
          <w:rFonts w:ascii="Verdana" w:hAnsi="Verdana"/>
          <w:sz w:val="18"/>
          <w:szCs w:val="18"/>
        </w:rPr>
        <w:t>7</w:t>
      </w:r>
      <w:r w:rsidR="006E02C7" w:rsidRPr="003E7C3E">
        <w:rPr>
          <w:rFonts w:ascii="Verdana" w:hAnsi="Verdana"/>
          <w:sz w:val="18"/>
          <w:szCs w:val="18"/>
        </w:rPr>
        <w:t xml:space="preserve">, z </w:t>
      </w:r>
      <w:proofErr w:type="spellStart"/>
      <w:r w:rsidR="006E02C7" w:rsidRPr="003E7C3E">
        <w:rPr>
          <w:rFonts w:ascii="Verdana" w:hAnsi="Verdana"/>
          <w:sz w:val="18"/>
          <w:szCs w:val="18"/>
        </w:rPr>
        <w:t>późn</w:t>
      </w:r>
      <w:proofErr w:type="spellEnd"/>
      <w:r w:rsidR="006E02C7" w:rsidRPr="003E7C3E">
        <w:rPr>
          <w:rFonts w:ascii="Verdana" w:hAnsi="Verdana"/>
          <w:sz w:val="18"/>
          <w:szCs w:val="18"/>
        </w:rPr>
        <w:t>. zm.</w:t>
      </w:r>
      <w:r w:rsidR="00B51CAC" w:rsidRPr="003E7C3E">
        <w:rPr>
          <w:rFonts w:ascii="Verdana" w:hAnsi="Verdana"/>
          <w:sz w:val="18"/>
          <w:szCs w:val="18"/>
        </w:rPr>
        <w:t>), ustawą z dnia 27 kwietnia 2001 r. Prawo ochrony środowiska (tekst jednolity:</w:t>
      </w:r>
      <w:r w:rsidR="00D54732" w:rsidRPr="003E7C3E">
        <w:rPr>
          <w:rFonts w:ascii="Verdana" w:hAnsi="Verdana"/>
          <w:sz w:val="18"/>
          <w:szCs w:val="18"/>
        </w:rPr>
        <w:t xml:space="preserve"> Dz.U. z 20</w:t>
      </w:r>
      <w:r w:rsidR="0014460F" w:rsidRPr="003E7C3E">
        <w:rPr>
          <w:rFonts w:ascii="Verdana" w:hAnsi="Verdana"/>
          <w:sz w:val="18"/>
          <w:szCs w:val="18"/>
        </w:rPr>
        <w:t xml:space="preserve">20 </w:t>
      </w:r>
      <w:r w:rsidR="00B51CAC" w:rsidRPr="003E7C3E">
        <w:rPr>
          <w:rFonts w:ascii="Verdana" w:hAnsi="Verdana"/>
          <w:sz w:val="18"/>
          <w:szCs w:val="18"/>
        </w:rPr>
        <w:t xml:space="preserve">r., poz. </w:t>
      </w:r>
      <w:r w:rsidR="0014460F" w:rsidRPr="003E7C3E">
        <w:rPr>
          <w:rFonts w:ascii="Verdana" w:hAnsi="Verdana"/>
          <w:sz w:val="18"/>
          <w:szCs w:val="18"/>
        </w:rPr>
        <w:t>1219</w:t>
      </w:r>
      <w:r w:rsidR="006E02C7" w:rsidRPr="003E7C3E">
        <w:rPr>
          <w:rFonts w:ascii="Verdana" w:hAnsi="Verdana"/>
          <w:sz w:val="18"/>
          <w:szCs w:val="18"/>
        </w:rPr>
        <w:t xml:space="preserve"> z </w:t>
      </w:r>
      <w:proofErr w:type="spellStart"/>
      <w:r w:rsidR="006E02C7" w:rsidRPr="003E7C3E">
        <w:rPr>
          <w:rFonts w:ascii="Verdana" w:hAnsi="Verdana"/>
          <w:sz w:val="18"/>
          <w:szCs w:val="18"/>
        </w:rPr>
        <w:t>późn</w:t>
      </w:r>
      <w:proofErr w:type="spellEnd"/>
      <w:r w:rsidR="006E02C7" w:rsidRPr="003E7C3E">
        <w:rPr>
          <w:rFonts w:ascii="Verdana" w:hAnsi="Verdana"/>
          <w:sz w:val="18"/>
          <w:szCs w:val="18"/>
        </w:rPr>
        <w:t>. zm.</w:t>
      </w:r>
      <w:r w:rsidR="00B51CAC" w:rsidRPr="003E7C3E">
        <w:rPr>
          <w:rFonts w:ascii="Verdana" w:hAnsi="Verdana"/>
          <w:sz w:val="18"/>
          <w:szCs w:val="18"/>
        </w:rPr>
        <w:t>), ustawą z dnia 24 kwietnia 2009 r. o bateria</w:t>
      </w:r>
      <w:r w:rsidR="00D54732" w:rsidRPr="003E7C3E">
        <w:rPr>
          <w:rFonts w:ascii="Verdana" w:hAnsi="Verdana"/>
          <w:sz w:val="18"/>
          <w:szCs w:val="18"/>
        </w:rPr>
        <w:t>ch i akumulatorach (</w:t>
      </w:r>
      <w:r w:rsidR="00F00F13" w:rsidRPr="003E7C3E">
        <w:rPr>
          <w:rFonts w:ascii="Verdana" w:hAnsi="Verdana"/>
          <w:sz w:val="18"/>
          <w:szCs w:val="18"/>
        </w:rPr>
        <w:t xml:space="preserve">tekst jednolity: </w:t>
      </w:r>
      <w:r w:rsidR="00D54732" w:rsidRPr="003E7C3E">
        <w:rPr>
          <w:rFonts w:ascii="Verdana" w:hAnsi="Verdana"/>
          <w:sz w:val="18"/>
          <w:szCs w:val="18"/>
        </w:rPr>
        <w:t>Dz.U. z 20</w:t>
      </w:r>
      <w:r w:rsidR="0014460F" w:rsidRPr="003E7C3E">
        <w:rPr>
          <w:rFonts w:ascii="Verdana" w:hAnsi="Verdana"/>
          <w:sz w:val="18"/>
          <w:szCs w:val="18"/>
        </w:rPr>
        <w:t>20</w:t>
      </w:r>
      <w:r w:rsidR="00B51CAC" w:rsidRPr="003E7C3E">
        <w:rPr>
          <w:rFonts w:ascii="Verdana" w:hAnsi="Verdana"/>
          <w:sz w:val="18"/>
          <w:szCs w:val="18"/>
        </w:rPr>
        <w:t xml:space="preserve"> r., poz. </w:t>
      </w:r>
      <w:r w:rsidR="00D54732" w:rsidRPr="003E7C3E">
        <w:rPr>
          <w:rFonts w:ascii="Verdana" w:hAnsi="Verdana"/>
          <w:sz w:val="18"/>
          <w:szCs w:val="18"/>
        </w:rPr>
        <w:t>18</w:t>
      </w:r>
      <w:r w:rsidR="0014460F" w:rsidRPr="003E7C3E">
        <w:rPr>
          <w:rFonts w:ascii="Verdana" w:hAnsi="Verdana"/>
          <w:sz w:val="18"/>
          <w:szCs w:val="18"/>
        </w:rPr>
        <w:t>50</w:t>
      </w:r>
      <w:r w:rsidR="00B51CAC" w:rsidRPr="003E7C3E">
        <w:rPr>
          <w:rFonts w:ascii="Verdana" w:hAnsi="Verdana"/>
          <w:sz w:val="18"/>
          <w:szCs w:val="18"/>
        </w:rPr>
        <w:t xml:space="preserve">), ustawą z dnia </w:t>
      </w:r>
      <w:r w:rsidR="0014460F" w:rsidRPr="003E7C3E">
        <w:rPr>
          <w:rFonts w:ascii="Verdana" w:hAnsi="Verdana"/>
          <w:sz w:val="18"/>
          <w:szCs w:val="18"/>
        </w:rPr>
        <w:t>11 września</w:t>
      </w:r>
      <w:r w:rsidR="00B51CAC" w:rsidRPr="003E7C3E">
        <w:rPr>
          <w:rFonts w:ascii="Verdana" w:hAnsi="Verdana"/>
          <w:sz w:val="18"/>
          <w:szCs w:val="18"/>
        </w:rPr>
        <w:t xml:space="preserve"> 20</w:t>
      </w:r>
      <w:r w:rsidR="0014460F" w:rsidRPr="003E7C3E">
        <w:rPr>
          <w:rFonts w:ascii="Verdana" w:hAnsi="Verdana"/>
          <w:sz w:val="18"/>
          <w:szCs w:val="18"/>
        </w:rPr>
        <w:t>1</w:t>
      </w:r>
      <w:r w:rsidR="00B51CAC" w:rsidRPr="003E7C3E">
        <w:rPr>
          <w:rFonts w:ascii="Verdana" w:hAnsi="Verdana"/>
          <w:sz w:val="18"/>
          <w:szCs w:val="18"/>
        </w:rPr>
        <w:t>5 r. o zużytym sprzęcie elektrycznym i elektronicznym (tekst jednolity: Dz.U. z 20</w:t>
      </w:r>
      <w:r w:rsidR="0014460F" w:rsidRPr="003E7C3E">
        <w:rPr>
          <w:rFonts w:ascii="Verdana" w:hAnsi="Verdana"/>
          <w:sz w:val="18"/>
          <w:szCs w:val="18"/>
        </w:rPr>
        <w:t>20</w:t>
      </w:r>
      <w:r w:rsidR="00D54732" w:rsidRPr="003E7C3E">
        <w:rPr>
          <w:rFonts w:ascii="Verdana" w:hAnsi="Verdana"/>
          <w:sz w:val="18"/>
          <w:szCs w:val="18"/>
        </w:rPr>
        <w:t xml:space="preserve"> r., poz. 1</w:t>
      </w:r>
      <w:r w:rsidR="0014460F" w:rsidRPr="003E7C3E">
        <w:rPr>
          <w:rFonts w:ascii="Verdana" w:hAnsi="Verdana"/>
          <w:sz w:val="18"/>
          <w:szCs w:val="18"/>
        </w:rPr>
        <w:t>893</w:t>
      </w:r>
      <w:r w:rsidR="00583F7B" w:rsidRPr="003E7C3E">
        <w:rPr>
          <w:rFonts w:ascii="Verdana" w:hAnsi="Verdana"/>
          <w:sz w:val="18"/>
          <w:szCs w:val="18"/>
        </w:rPr>
        <w:t xml:space="preserve">), </w:t>
      </w:r>
      <w:r w:rsidR="00B51CAC" w:rsidRPr="003E7C3E">
        <w:rPr>
          <w:rFonts w:ascii="Verdana" w:hAnsi="Verdana"/>
          <w:sz w:val="18"/>
          <w:szCs w:val="18"/>
        </w:rPr>
        <w:t xml:space="preserve">ustawą z dnia 13 września 1996 r. o utrzymaniu czystości i porządku w gminach (tekst jednolity: Dz.U. z </w:t>
      </w:r>
      <w:r w:rsidR="00D54732" w:rsidRPr="003E7C3E">
        <w:rPr>
          <w:rFonts w:ascii="Verdana" w:hAnsi="Verdana"/>
          <w:sz w:val="18"/>
          <w:szCs w:val="18"/>
        </w:rPr>
        <w:lastRenderedPageBreak/>
        <w:t>20</w:t>
      </w:r>
      <w:r w:rsidR="006E02C7" w:rsidRPr="003E7C3E">
        <w:rPr>
          <w:rFonts w:ascii="Verdana" w:hAnsi="Verdana"/>
          <w:sz w:val="18"/>
          <w:szCs w:val="18"/>
        </w:rPr>
        <w:t>20</w:t>
      </w:r>
      <w:r w:rsidR="00583F7B" w:rsidRPr="003E7C3E">
        <w:rPr>
          <w:rFonts w:ascii="Verdana" w:hAnsi="Verdana"/>
          <w:sz w:val="18"/>
          <w:szCs w:val="18"/>
        </w:rPr>
        <w:t xml:space="preserve"> r., poz. </w:t>
      </w:r>
      <w:r w:rsidR="0014460F" w:rsidRPr="003E7C3E">
        <w:rPr>
          <w:rFonts w:ascii="Verdana" w:hAnsi="Verdana"/>
          <w:sz w:val="18"/>
          <w:szCs w:val="18"/>
        </w:rPr>
        <w:t>1439</w:t>
      </w:r>
      <w:r w:rsidR="00583F7B" w:rsidRPr="003E7C3E">
        <w:rPr>
          <w:rFonts w:ascii="Verdana" w:hAnsi="Verdana"/>
          <w:sz w:val="18"/>
          <w:szCs w:val="18"/>
        </w:rPr>
        <w:t xml:space="preserve">) oraz  ustawą z dnia </w:t>
      </w:r>
      <w:r w:rsidR="0014460F" w:rsidRPr="003E7C3E">
        <w:rPr>
          <w:rFonts w:ascii="Verdana" w:hAnsi="Verdana"/>
          <w:sz w:val="18"/>
          <w:szCs w:val="18"/>
        </w:rPr>
        <w:t>10 maja 2018</w:t>
      </w:r>
      <w:r w:rsidR="00583F7B" w:rsidRPr="003E7C3E">
        <w:rPr>
          <w:rFonts w:ascii="Verdana" w:hAnsi="Verdana"/>
          <w:sz w:val="18"/>
          <w:szCs w:val="18"/>
        </w:rPr>
        <w:t xml:space="preserve"> r. o ochronie danych osobowych (tekst jednolity: Dz. U. 201</w:t>
      </w:r>
      <w:r w:rsidR="0014460F" w:rsidRPr="003E7C3E">
        <w:rPr>
          <w:rFonts w:ascii="Verdana" w:hAnsi="Verdana"/>
          <w:sz w:val="18"/>
          <w:szCs w:val="18"/>
        </w:rPr>
        <w:t xml:space="preserve">9 </w:t>
      </w:r>
      <w:r w:rsidR="00583F7B" w:rsidRPr="003E7C3E">
        <w:rPr>
          <w:rFonts w:ascii="Verdana" w:hAnsi="Verdana"/>
          <w:sz w:val="18"/>
          <w:szCs w:val="18"/>
        </w:rPr>
        <w:t>r. poz.</w:t>
      </w:r>
      <w:r w:rsidR="0014460F" w:rsidRPr="003E7C3E">
        <w:rPr>
          <w:rFonts w:ascii="Verdana" w:hAnsi="Verdana"/>
          <w:sz w:val="18"/>
          <w:szCs w:val="18"/>
        </w:rPr>
        <w:t xml:space="preserve"> 1781</w:t>
      </w:r>
      <w:r w:rsidR="00583F7B" w:rsidRPr="003E7C3E">
        <w:rPr>
          <w:rFonts w:ascii="Verdana" w:hAnsi="Verdana"/>
          <w:sz w:val="18"/>
          <w:szCs w:val="18"/>
        </w:rPr>
        <w:t xml:space="preserve"> z </w:t>
      </w:r>
      <w:proofErr w:type="spellStart"/>
      <w:r w:rsidR="00583F7B" w:rsidRPr="003E7C3E">
        <w:rPr>
          <w:rFonts w:ascii="Verdana" w:hAnsi="Verdana"/>
          <w:sz w:val="18"/>
          <w:szCs w:val="18"/>
        </w:rPr>
        <w:t>późn</w:t>
      </w:r>
      <w:proofErr w:type="spellEnd"/>
      <w:r w:rsidR="00583F7B" w:rsidRPr="003E7C3E">
        <w:rPr>
          <w:rFonts w:ascii="Verdana" w:hAnsi="Verdana"/>
          <w:sz w:val="18"/>
          <w:szCs w:val="18"/>
        </w:rPr>
        <w:t>. zm.),</w:t>
      </w:r>
    </w:p>
    <w:p w14:paraId="0DE758B4" w14:textId="6E1E6EE8" w:rsidR="00B51CAC" w:rsidRPr="003E7C3E" w:rsidRDefault="00B51CAC" w:rsidP="003E7C3E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3E7C3E">
        <w:rPr>
          <w:rFonts w:ascii="Verdana" w:hAnsi="Verdana"/>
          <w:sz w:val="18"/>
          <w:szCs w:val="18"/>
        </w:rPr>
        <w:t>utylizacji telefonów komórkowych w sposób uniemożliwiający odtworzenie ich zawartości,</w:t>
      </w:r>
    </w:p>
    <w:p w14:paraId="689A589D" w14:textId="1DF96CCD" w:rsidR="000D7291" w:rsidRPr="003E7C3E" w:rsidRDefault="000D7291" w:rsidP="003E7C3E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3E7C3E">
        <w:rPr>
          <w:rFonts w:ascii="Verdana" w:hAnsi="Verdana"/>
          <w:sz w:val="18"/>
          <w:szCs w:val="18"/>
        </w:rPr>
        <w:t xml:space="preserve">dołożenia szczególnej </w:t>
      </w:r>
      <w:r w:rsidR="00EE6168" w:rsidRPr="003E7C3E">
        <w:rPr>
          <w:rFonts w:ascii="Verdana" w:hAnsi="Verdana"/>
          <w:sz w:val="18"/>
          <w:szCs w:val="18"/>
        </w:rPr>
        <w:t>staranności w realizacji przedmiotu umowy,</w:t>
      </w:r>
    </w:p>
    <w:p w14:paraId="04CFB690" w14:textId="78CD7A58" w:rsidR="00EE6168" w:rsidRPr="003E7C3E" w:rsidRDefault="00EE6168" w:rsidP="003E7C3E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3E7C3E">
        <w:rPr>
          <w:rFonts w:ascii="Verdana" w:hAnsi="Verdana"/>
          <w:sz w:val="18"/>
          <w:szCs w:val="18"/>
        </w:rPr>
        <w:t>posiadania polisy ubezpieczenia odpowiedzialności cywilnej,</w:t>
      </w:r>
    </w:p>
    <w:p w14:paraId="2F9B6DBB" w14:textId="43929A72" w:rsidR="00EE6168" w:rsidRPr="003E7C3E" w:rsidRDefault="00EE6168" w:rsidP="003E7C3E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3E7C3E">
        <w:rPr>
          <w:rFonts w:ascii="Verdana" w:hAnsi="Verdana"/>
          <w:sz w:val="18"/>
          <w:szCs w:val="18"/>
        </w:rPr>
        <w:t>informowania Zamawiającego o wszelkich okolicznościach mogących mieć wpływ na prawidłową realizację przedmiotu umowy,</w:t>
      </w:r>
    </w:p>
    <w:p w14:paraId="66D33E1D" w14:textId="70E686DB" w:rsidR="00EE6168" w:rsidRPr="003E7C3E" w:rsidRDefault="00EE6168" w:rsidP="003E7C3E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3E7C3E">
        <w:rPr>
          <w:rFonts w:ascii="Verdana" w:hAnsi="Verdana"/>
          <w:sz w:val="18"/>
          <w:szCs w:val="18"/>
        </w:rPr>
        <w:t>Zamawiający zobowiązuje się do:</w:t>
      </w:r>
    </w:p>
    <w:p w14:paraId="52FDBB97" w14:textId="745B0C1D" w:rsidR="00A565E9" w:rsidRPr="003E7C3E" w:rsidRDefault="00A565E9" w:rsidP="003E7C3E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3E7C3E">
        <w:rPr>
          <w:rFonts w:ascii="Verdana" w:hAnsi="Verdana"/>
          <w:sz w:val="18"/>
          <w:szCs w:val="18"/>
        </w:rPr>
        <w:t>wystawienia odpowiednich kart BDO przekazania odpadów w systemie - Baza Danych o Produktach i Opakowaniach oraz o Gospodarce Odpadami,</w:t>
      </w:r>
    </w:p>
    <w:p w14:paraId="5102BBAC" w14:textId="2CB04A46" w:rsidR="00EE6168" w:rsidRPr="003E7C3E" w:rsidRDefault="00A565E9" w:rsidP="003E7C3E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3E7C3E">
        <w:rPr>
          <w:rFonts w:ascii="Verdana" w:hAnsi="Verdana"/>
          <w:sz w:val="18"/>
          <w:szCs w:val="18"/>
        </w:rPr>
        <w:t>p</w:t>
      </w:r>
      <w:r w:rsidR="00EE6168" w:rsidRPr="003E7C3E">
        <w:rPr>
          <w:rFonts w:ascii="Verdana" w:hAnsi="Verdana"/>
          <w:sz w:val="18"/>
          <w:szCs w:val="18"/>
        </w:rPr>
        <w:t>rzygotowania do odbioru wyłącznie odpadów uzgodnionych przez strony,</w:t>
      </w:r>
    </w:p>
    <w:p w14:paraId="0009BDD2" w14:textId="38F2C709" w:rsidR="00EE6168" w:rsidRPr="003E7C3E" w:rsidRDefault="00A565E9" w:rsidP="003E7C3E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3E7C3E">
        <w:rPr>
          <w:rFonts w:ascii="Verdana" w:hAnsi="Verdana"/>
          <w:sz w:val="18"/>
          <w:szCs w:val="18"/>
        </w:rPr>
        <w:t>i</w:t>
      </w:r>
      <w:r w:rsidR="00EE6168" w:rsidRPr="003E7C3E">
        <w:rPr>
          <w:rFonts w:ascii="Verdana" w:hAnsi="Verdana"/>
          <w:sz w:val="18"/>
          <w:szCs w:val="18"/>
        </w:rPr>
        <w:t>nformowani</w:t>
      </w:r>
      <w:r w:rsidRPr="003E7C3E">
        <w:rPr>
          <w:rFonts w:ascii="Verdana" w:hAnsi="Verdana"/>
          <w:sz w:val="18"/>
          <w:szCs w:val="18"/>
        </w:rPr>
        <w:t>a</w:t>
      </w:r>
      <w:r w:rsidR="00EE6168" w:rsidRPr="003E7C3E">
        <w:rPr>
          <w:rFonts w:ascii="Verdana" w:hAnsi="Verdana"/>
          <w:sz w:val="18"/>
          <w:szCs w:val="18"/>
        </w:rPr>
        <w:t xml:space="preserve"> Wykonawcy o okolicznościach mogących mieć wpływ na prawidłową realizację przedmiotu umowy.</w:t>
      </w:r>
    </w:p>
    <w:p w14:paraId="1F2D9548" w14:textId="2DC77A81" w:rsidR="00607D21" w:rsidRPr="003E7C3E" w:rsidRDefault="00607D21" w:rsidP="003E7C3E">
      <w:pPr>
        <w:jc w:val="center"/>
        <w:rPr>
          <w:rFonts w:ascii="Verdana" w:hAnsi="Verdana"/>
          <w:sz w:val="18"/>
          <w:szCs w:val="18"/>
        </w:rPr>
      </w:pPr>
      <w:bookmarkStart w:id="0" w:name="_Hlk56079542"/>
      <w:r w:rsidRPr="003E7C3E">
        <w:rPr>
          <w:rFonts w:ascii="Verdana" w:hAnsi="Verdana"/>
          <w:sz w:val="18"/>
          <w:szCs w:val="18"/>
        </w:rPr>
        <w:t>§</w:t>
      </w:r>
      <w:r w:rsidR="00CD4F44" w:rsidRPr="003E7C3E">
        <w:rPr>
          <w:rFonts w:ascii="Verdana" w:hAnsi="Verdana"/>
          <w:sz w:val="18"/>
          <w:szCs w:val="18"/>
        </w:rPr>
        <w:t>4</w:t>
      </w:r>
    </w:p>
    <w:bookmarkEnd w:id="0"/>
    <w:p w14:paraId="0E157760" w14:textId="2188EAA8" w:rsidR="008D5167" w:rsidRPr="003E7C3E" w:rsidRDefault="00CD4F44" w:rsidP="003E7C3E">
      <w:pPr>
        <w:pStyle w:val="Akapitzlist"/>
        <w:jc w:val="both"/>
        <w:rPr>
          <w:rFonts w:ascii="Verdana" w:hAnsi="Verdana"/>
          <w:sz w:val="18"/>
          <w:szCs w:val="18"/>
        </w:rPr>
      </w:pPr>
      <w:r w:rsidRPr="003E7C3E">
        <w:rPr>
          <w:rFonts w:ascii="Verdana" w:hAnsi="Verdana"/>
          <w:sz w:val="18"/>
          <w:szCs w:val="18"/>
        </w:rPr>
        <w:t>Wykonawca jest odpowiedzialny względem Zamawiającego za szkody jakie ten poniósł wskutek zawinionego nie wypełnienia ciążących na Wykonawcy obowiązków, wynikających z niniejszej umowy.</w:t>
      </w:r>
    </w:p>
    <w:p w14:paraId="4AFF3769" w14:textId="158D268A" w:rsidR="00683016" w:rsidRPr="003E7C3E" w:rsidRDefault="00683016" w:rsidP="003E7C3E">
      <w:pPr>
        <w:pStyle w:val="Akapitzlist"/>
        <w:jc w:val="center"/>
        <w:rPr>
          <w:rFonts w:ascii="Verdana" w:hAnsi="Verdana"/>
          <w:sz w:val="18"/>
          <w:szCs w:val="18"/>
        </w:rPr>
      </w:pPr>
      <w:r w:rsidRPr="003E7C3E">
        <w:rPr>
          <w:rFonts w:ascii="Verdana" w:hAnsi="Verdana"/>
          <w:sz w:val="18"/>
          <w:szCs w:val="18"/>
        </w:rPr>
        <w:t>§5</w:t>
      </w:r>
    </w:p>
    <w:p w14:paraId="3C8350F9" w14:textId="7DFF95A4" w:rsidR="001A55A9" w:rsidRPr="003E7C3E" w:rsidRDefault="00861D43" w:rsidP="003E7C3E">
      <w:pPr>
        <w:numPr>
          <w:ilvl w:val="0"/>
          <w:numId w:val="5"/>
        </w:numPr>
        <w:spacing w:after="0"/>
        <w:rPr>
          <w:rFonts w:ascii="Verdana" w:eastAsia="Calibri" w:hAnsi="Verdana" w:cs="Times New Roman"/>
          <w:sz w:val="18"/>
          <w:szCs w:val="18"/>
        </w:rPr>
      </w:pPr>
      <w:r w:rsidRPr="003E7C3E">
        <w:rPr>
          <w:rFonts w:ascii="Verdana" w:eastAsia="Calibri" w:hAnsi="Verdana" w:cs="Times New Roman"/>
          <w:sz w:val="18"/>
          <w:szCs w:val="18"/>
        </w:rPr>
        <w:t>Cena za wykonanie przedmiotu zamówienia, o którym mowa w §1 wynosi</w:t>
      </w:r>
      <w:r w:rsidR="00A13975" w:rsidRPr="003E7C3E">
        <w:rPr>
          <w:rFonts w:ascii="Verdana" w:eastAsia="Calibri" w:hAnsi="Verdana" w:cs="Times New Roman"/>
          <w:sz w:val="18"/>
          <w:szCs w:val="18"/>
        </w:rPr>
        <w:tab/>
      </w:r>
      <w:r w:rsidRPr="003E7C3E">
        <w:rPr>
          <w:rFonts w:ascii="Verdana" w:eastAsia="Calibri" w:hAnsi="Verdana" w:cs="Times New Roman"/>
          <w:sz w:val="18"/>
          <w:szCs w:val="18"/>
        </w:rPr>
        <w:t xml:space="preserve"> zł netto +</w:t>
      </w:r>
      <w:r w:rsidR="00A13975" w:rsidRPr="003E7C3E">
        <w:rPr>
          <w:rFonts w:ascii="Verdana" w:eastAsia="Calibri" w:hAnsi="Verdana" w:cs="Times New Roman"/>
          <w:sz w:val="18"/>
          <w:szCs w:val="18"/>
        </w:rPr>
        <w:tab/>
      </w:r>
      <w:r w:rsidRPr="003E7C3E">
        <w:rPr>
          <w:rFonts w:ascii="Verdana" w:eastAsia="Calibri" w:hAnsi="Verdana" w:cs="Times New Roman"/>
          <w:sz w:val="18"/>
          <w:szCs w:val="18"/>
        </w:rPr>
        <w:t>zł VAT</w:t>
      </w:r>
      <w:r w:rsidR="00005D25" w:rsidRPr="003E7C3E">
        <w:rPr>
          <w:rFonts w:ascii="Verdana" w:eastAsia="Calibri" w:hAnsi="Verdana" w:cs="Times New Roman"/>
          <w:sz w:val="18"/>
          <w:szCs w:val="18"/>
        </w:rPr>
        <w:t xml:space="preserve"> </w:t>
      </w:r>
      <w:r w:rsidR="00524510" w:rsidRPr="003E7C3E">
        <w:rPr>
          <w:rFonts w:ascii="Verdana" w:eastAsia="Calibri" w:hAnsi="Verdana" w:cs="Times New Roman"/>
          <w:sz w:val="18"/>
          <w:szCs w:val="18"/>
        </w:rPr>
        <w:t>8</w:t>
      </w:r>
      <w:r w:rsidR="00005D25" w:rsidRPr="003E7C3E">
        <w:rPr>
          <w:rFonts w:ascii="Verdana" w:eastAsia="Calibri" w:hAnsi="Verdana" w:cs="Times New Roman"/>
          <w:sz w:val="18"/>
          <w:szCs w:val="18"/>
        </w:rPr>
        <w:t xml:space="preserve">% </w:t>
      </w:r>
      <w:r w:rsidRPr="003E7C3E">
        <w:rPr>
          <w:rFonts w:ascii="Verdana" w:eastAsia="Calibri" w:hAnsi="Verdana" w:cs="Times New Roman"/>
          <w:sz w:val="18"/>
          <w:szCs w:val="18"/>
        </w:rPr>
        <w:t>czyli łącznie brutto</w:t>
      </w:r>
      <w:r w:rsidR="00A13975" w:rsidRPr="003E7C3E">
        <w:rPr>
          <w:rFonts w:ascii="Verdana" w:eastAsia="Calibri" w:hAnsi="Verdana" w:cs="Times New Roman"/>
          <w:sz w:val="18"/>
          <w:szCs w:val="18"/>
        </w:rPr>
        <w:tab/>
      </w:r>
      <w:r w:rsidRPr="003E7C3E">
        <w:rPr>
          <w:rFonts w:ascii="Verdana" w:eastAsia="Calibri" w:hAnsi="Verdana" w:cs="Times New Roman"/>
          <w:b/>
          <w:sz w:val="18"/>
          <w:szCs w:val="18"/>
        </w:rPr>
        <w:t>zł</w:t>
      </w:r>
      <w:r w:rsidRPr="003E7C3E">
        <w:rPr>
          <w:rFonts w:ascii="Verdana" w:eastAsia="Calibri" w:hAnsi="Verdana" w:cs="Times New Roman"/>
          <w:sz w:val="18"/>
          <w:szCs w:val="18"/>
        </w:rPr>
        <w:t xml:space="preserve"> (słowni</w:t>
      </w:r>
      <w:r w:rsidR="00A13975" w:rsidRPr="003E7C3E">
        <w:rPr>
          <w:rFonts w:ascii="Verdana" w:eastAsia="Calibri" w:hAnsi="Verdana" w:cs="Times New Roman"/>
          <w:sz w:val="18"/>
          <w:szCs w:val="18"/>
        </w:rPr>
        <w:t>e</w:t>
      </w:r>
      <w:r w:rsidR="00A13975" w:rsidRPr="003E7C3E">
        <w:rPr>
          <w:rFonts w:ascii="Verdana" w:eastAsia="Calibri" w:hAnsi="Verdana" w:cs="Times New Roman"/>
          <w:sz w:val="18"/>
          <w:szCs w:val="18"/>
        </w:rPr>
        <w:tab/>
      </w:r>
      <w:r w:rsidR="00A13975" w:rsidRPr="003E7C3E">
        <w:rPr>
          <w:rFonts w:ascii="Verdana" w:eastAsia="Calibri" w:hAnsi="Verdana" w:cs="Times New Roman"/>
          <w:sz w:val="18"/>
          <w:szCs w:val="18"/>
        </w:rPr>
        <w:tab/>
      </w:r>
      <w:r w:rsidR="000D75DE" w:rsidRPr="003E7C3E">
        <w:rPr>
          <w:rFonts w:ascii="Verdana" w:eastAsia="Calibri" w:hAnsi="Verdana" w:cs="Times New Roman"/>
          <w:sz w:val="18"/>
          <w:szCs w:val="18"/>
        </w:rPr>
        <w:t>)</w:t>
      </w:r>
      <w:r w:rsidR="00A13975" w:rsidRPr="003E7C3E">
        <w:rPr>
          <w:rFonts w:ascii="Verdana" w:eastAsia="Calibri" w:hAnsi="Verdana" w:cs="Times New Roman"/>
          <w:sz w:val="18"/>
          <w:szCs w:val="18"/>
        </w:rPr>
        <w:t>.</w:t>
      </w:r>
    </w:p>
    <w:p w14:paraId="3997BB66" w14:textId="7DB24EBB" w:rsidR="00861D43" w:rsidRPr="003E7C3E" w:rsidRDefault="00861D43" w:rsidP="003E7C3E">
      <w:pPr>
        <w:numPr>
          <w:ilvl w:val="0"/>
          <w:numId w:val="5"/>
        </w:numPr>
        <w:spacing w:after="0"/>
        <w:jc w:val="both"/>
        <w:rPr>
          <w:rFonts w:ascii="Verdana" w:eastAsia="Calibri" w:hAnsi="Verdana" w:cs="Times New Roman"/>
          <w:sz w:val="18"/>
          <w:szCs w:val="18"/>
        </w:rPr>
      </w:pPr>
      <w:r w:rsidRPr="003E7C3E">
        <w:rPr>
          <w:rFonts w:ascii="Verdana" w:eastAsia="Calibri" w:hAnsi="Verdana" w:cs="Times New Roman"/>
          <w:sz w:val="18"/>
          <w:szCs w:val="18"/>
        </w:rPr>
        <w:t>Należność płatna będzie przelewem, na wskazany przez Wykonawcę rachunek bankowy, w ciągu 14 dni od daty dostarczenia Zamawiającemu prawidłowo wystawionej, pod względem merytorycznym i formalnym faktury VAT.</w:t>
      </w:r>
    </w:p>
    <w:p w14:paraId="1224D964" w14:textId="77777777" w:rsidR="001A55A9" w:rsidRPr="003E7C3E" w:rsidRDefault="001A55A9" w:rsidP="003E7C3E">
      <w:pPr>
        <w:spacing w:after="0"/>
        <w:ind w:left="360"/>
        <w:jc w:val="both"/>
        <w:rPr>
          <w:rFonts w:ascii="Verdana" w:eastAsia="Calibri" w:hAnsi="Verdana" w:cs="Times New Roman"/>
          <w:sz w:val="18"/>
          <w:szCs w:val="18"/>
        </w:rPr>
      </w:pPr>
    </w:p>
    <w:p w14:paraId="0CFD0FF3" w14:textId="14C62FCF" w:rsidR="00861D43" w:rsidRPr="003E7C3E" w:rsidRDefault="00861D43" w:rsidP="003E7C3E">
      <w:pPr>
        <w:numPr>
          <w:ilvl w:val="0"/>
          <w:numId w:val="5"/>
        </w:numPr>
        <w:spacing w:after="0"/>
        <w:jc w:val="both"/>
        <w:rPr>
          <w:rFonts w:ascii="Verdana" w:eastAsia="Calibri" w:hAnsi="Verdana" w:cs="Times New Roman"/>
          <w:sz w:val="18"/>
          <w:szCs w:val="18"/>
        </w:rPr>
      </w:pPr>
      <w:r w:rsidRPr="003E7C3E">
        <w:rPr>
          <w:rFonts w:ascii="Verdana" w:eastAsia="Calibri" w:hAnsi="Verdana" w:cs="Times New Roman"/>
          <w:sz w:val="18"/>
          <w:szCs w:val="18"/>
        </w:rPr>
        <w:t>Wykonawca zobowiązany jest do wystawienia faktury na:</w:t>
      </w:r>
    </w:p>
    <w:p w14:paraId="63599339" w14:textId="77777777" w:rsidR="00861D43" w:rsidRPr="003E7C3E" w:rsidRDefault="00861D43" w:rsidP="003E7C3E">
      <w:pPr>
        <w:spacing w:after="0"/>
        <w:ind w:left="360"/>
        <w:jc w:val="both"/>
        <w:rPr>
          <w:rFonts w:ascii="Verdana" w:eastAsia="Calibri" w:hAnsi="Verdana" w:cs="Times New Roman"/>
          <w:sz w:val="18"/>
          <w:szCs w:val="18"/>
        </w:rPr>
      </w:pPr>
    </w:p>
    <w:p w14:paraId="7E71E984" w14:textId="77777777" w:rsidR="00861D43" w:rsidRPr="003E7C3E" w:rsidRDefault="00861D43" w:rsidP="003E7C3E">
      <w:pPr>
        <w:spacing w:after="0"/>
        <w:ind w:left="708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E7C3E">
        <w:rPr>
          <w:rFonts w:ascii="Verdana" w:eastAsia="Times New Roman" w:hAnsi="Verdana" w:cs="Times New Roman"/>
          <w:b/>
          <w:bCs/>
          <w:sz w:val="18"/>
          <w:szCs w:val="18"/>
        </w:rPr>
        <w:t>Województwo Śląskie</w:t>
      </w:r>
    </w:p>
    <w:p w14:paraId="731857CC" w14:textId="77777777" w:rsidR="00861D43" w:rsidRPr="003E7C3E" w:rsidRDefault="00861D43" w:rsidP="003E7C3E">
      <w:pPr>
        <w:spacing w:after="0"/>
        <w:ind w:left="708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E7C3E">
        <w:rPr>
          <w:rFonts w:ascii="Verdana" w:eastAsia="Times New Roman" w:hAnsi="Verdana" w:cs="Times New Roman"/>
          <w:b/>
          <w:bCs/>
          <w:sz w:val="18"/>
          <w:szCs w:val="18"/>
        </w:rPr>
        <w:t>Śląskie Centrum Przedsiębiorczości</w:t>
      </w:r>
    </w:p>
    <w:p w14:paraId="07ED2E37" w14:textId="77777777" w:rsidR="00861D43" w:rsidRPr="003E7C3E" w:rsidRDefault="00861D43" w:rsidP="003E7C3E">
      <w:pPr>
        <w:spacing w:after="0"/>
        <w:ind w:left="708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E7C3E">
        <w:rPr>
          <w:rFonts w:ascii="Verdana" w:eastAsia="Times New Roman" w:hAnsi="Verdana" w:cs="Times New Roman"/>
          <w:b/>
          <w:bCs/>
          <w:sz w:val="18"/>
          <w:szCs w:val="18"/>
        </w:rPr>
        <w:t>ul. Katowicka 47, 41-500 Chorzów</w:t>
      </w:r>
    </w:p>
    <w:p w14:paraId="3112A642" w14:textId="77777777" w:rsidR="00861D43" w:rsidRPr="003E7C3E" w:rsidRDefault="00861D43" w:rsidP="003E7C3E">
      <w:pPr>
        <w:ind w:left="708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E7C3E">
        <w:rPr>
          <w:rFonts w:ascii="Verdana" w:eastAsia="Times New Roman" w:hAnsi="Verdana" w:cs="Times New Roman"/>
          <w:b/>
          <w:bCs/>
          <w:sz w:val="18"/>
          <w:szCs w:val="18"/>
        </w:rPr>
        <w:t>NIP 9542770064.</w:t>
      </w:r>
    </w:p>
    <w:p w14:paraId="36C91654" w14:textId="0AA8F945" w:rsidR="00683016" w:rsidRPr="003E7C3E" w:rsidRDefault="00861D43" w:rsidP="003E7C3E">
      <w:pPr>
        <w:numPr>
          <w:ilvl w:val="0"/>
          <w:numId w:val="5"/>
        </w:numPr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  <w:r w:rsidRPr="003E7C3E">
        <w:rPr>
          <w:rFonts w:ascii="Verdana" w:eastAsia="Calibri" w:hAnsi="Verdana" w:cs="Times New Roman"/>
          <w:sz w:val="18"/>
          <w:szCs w:val="18"/>
        </w:rPr>
        <w:t>Podstawą wystawienia faktury VAT przez Wykonawcę będzie protokół odbioru odpadów</w:t>
      </w:r>
      <w:r w:rsidR="00683016" w:rsidRPr="003E7C3E">
        <w:rPr>
          <w:rFonts w:ascii="Verdana" w:eastAsia="Calibri" w:hAnsi="Verdana" w:cs="Times New Roman"/>
          <w:sz w:val="18"/>
          <w:szCs w:val="18"/>
        </w:rPr>
        <w:t xml:space="preserve"> </w:t>
      </w:r>
      <w:r w:rsidRPr="003E7C3E">
        <w:rPr>
          <w:rFonts w:ascii="Verdana" w:eastAsia="Calibri" w:hAnsi="Verdana" w:cs="Times New Roman"/>
          <w:sz w:val="18"/>
          <w:szCs w:val="18"/>
        </w:rPr>
        <w:t xml:space="preserve"> podpisany przez pracownika Zamawiającego</w:t>
      </w:r>
      <w:r w:rsidR="00DB6032" w:rsidRPr="003E7C3E">
        <w:rPr>
          <w:rFonts w:ascii="Verdana" w:eastAsia="Calibri" w:hAnsi="Verdana" w:cs="Times New Roman"/>
          <w:sz w:val="18"/>
          <w:szCs w:val="18"/>
        </w:rPr>
        <w:t>.</w:t>
      </w:r>
    </w:p>
    <w:p w14:paraId="77FFCA7C" w14:textId="2F329B9C" w:rsidR="00861D43" w:rsidRPr="003E7C3E" w:rsidRDefault="00861D43" w:rsidP="003E7C3E">
      <w:pPr>
        <w:numPr>
          <w:ilvl w:val="0"/>
          <w:numId w:val="5"/>
        </w:numPr>
        <w:rPr>
          <w:rFonts w:ascii="Verdana" w:eastAsia="Calibri" w:hAnsi="Verdana" w:cs="Times New Roman"/>
          <w:b/>
          <w:bCs/>
          <w:sz w:val="18"/>
          <w:szCs w:val="18"/>
        </w:rPr>
      </w:pPr>
      <w:r w:rsidRPr="003E7C3E">
        <w:rPr>
          <w:rFonts w:ascii="Verdana" w:eastAsia="Calibri" w:hAnsi="Verdana" w:cs="Times New Roman"/>
          <w:color w:val="000000"/>
          <w:sz w:val="18"/>
          <w:szCs w:val="18"/>
        </w:rPr>
        <w:t>Wykonawca ma prawo wysłania ustrukturyzowanej faktury elektronicznej za pośrednictwem platformy zgodnie z ustawą z dnia 9 listopada 2018r.</w:t>
      </w:r>
      <w:r w:rsidR="000D75DE" w:rsidRPr="003E7C3E">
        <w:rPr>
          <w:rFonts w:ascii="Verdana" w:eastAsia="Calibri" w:hAnsi="Verdana" w:cs="Times New Roman"/>
          <w:color w:val="000000"/>
          <w:sz w:val="18"/>
          <w:szCs w:val="18"/>
        </w:rPr>
        <w:t xml:space="preserve"> o </w:t>
      </w:r>
      <w:r w:rsidRPr="003E7C3E">
        <w:rPr>
          <w:rFonts w:ascii="Verdana" w:eastAsia="Calibri" w:hAnsi="Verdana" w:cs="Times New Roman"/>
          <w:color w:val="000000"/>
          <w:sz w:val="18"/>
          <w:szCs w:val="18"/>
        </w:rPr>
        <w:t>elektronicznym fakturowaniu</w:t>
      </w:r>
      <w:r w:rsidR="000D75DE" w:rsidRPr="003E7C3E">
        <w:rPr>
          <w:rFonts w:ascii="Verdana" w:eastAsia="Calibri" w:hAnsi="Verdana" w:cs="Times New Roman"/>
          <w:color w:val="000000"/>
          <w:sz w:val="18"/>
          <w:szCs w:val="18"/>
        </w:rPr>
        <w:t xml:space="preserve">  </w:t>
      </w:r>
      <w:r w:rsidRPr="003E7C3E">
        <w:rPr>
          <w:rFonts w:ascii="Verdana" w:eastAsia="Calibri" w:hAnsi="Verdana" w:cs="Times New Roman"/>
          <w:color w:val="000000"/>
          <w:sz w:val="18"/>
          <w:szCs w:val="18"/>
        </w:rPr>
        <w:t xml:space="preserve">w zamówieniach publicznych (Dz.U. z 2018r poz. 2191 z </w:t>
      </w:r>
      <w:proofErr w:type="spellStart"/>
      <w:r w:rsidRPr="003E7C3E">
        <w:rPr>
          <w:rFonts w:ascii="Verdana" w:eastAsia="Calibri" w:hAnsi="Verdana" w:cs="Times New Roman"/>
          <w:color w:val="000000"/>
          <w:sz w:val="18"/>
          <w:szCs w:val="18"/>
        </w:rPr>
        <w:t>późn</w:t>
      </w:r>
      <w:proofErr w:type="spellEnd"/>
      <w:r w:rsidRPr="003E7C3E">
        <w:rPr>
          <w:rFonts w:ascii="Verdana" w:eastAsia="Calibri" w:hAnsi="Verdana" w:cs="Times New Roman"/>
          <w:color w:val="000000"/>
          <w:sz w:val="18"/>
          <w:szCs w:val="18"/>
        </w:rPr>
        <w:t>. zm.).</w:t>
      </w:r>
    </w:p>
    <w:p w14:paraId="2B07E5A5" w14:textId="4197A6CA" w:rsidR="00861D43" w:rsidRPr="003E7C3E" w:rsidRDefault="00861D43" w:rsidP="003E7C3E">
      <w:pPr>
        <w:numPr>
          <w:ilvl w:val="0"/>
          <w:numId w:val="5"/>
        </w:numPr>
        <w:spacing w:after="0"/>
        <w:rPr>
          <w:rFonts w:ascii="Verdana" w:eastAsia="Calibri" w:hAnsi="Verdana" w:cs="Times New Roman"/>
          <w:b/>
          <w:bCs/>
          <w:sz w:val="18"/>
          <w:szCs w:val="18"/>
        </w:rPr>
      </w:pPr>
      <w:r w:rsidRPr="003E7C3E">
        <w:rPr>
          <w:rFonts w:ascii="Verdana" w:eastAsia="Calibri" w:hAnsi="Verdana" w:cs="Times New Roman"/>
          <w:sz w:val="18"/>
          <w:szCs w:val="18"/>
        </w:rPr>
        <w:t xml:space="preserve">Zamawiający informuje, że faktura/rachunek zostanie zapłacona metodą </w:t>
      </w:r>
      <w:proofErr w:type="spellStart"/>
      <w:r w:rsidRPr="003E7C3E">
        <w:rPr>
          <w:rFonts w:ascii="Verdana" w:eastAsia="Calibri" w:hAnsi="Verdana" w:cs="Times New Roman"/>
          <w:sz w:val="18"/>
          <w:szCs w:val="18"/>
        </w:rPr>
        <w:t>split</w:t>
      </w:r>
      <w:proofErr w:type="spellEnd"/>
      <w:r w:rsidRPr="003E7C3E">
        <w:rPr>
          <w:rFonts w:ascii="Verdana" w:eastAsia="Calibri" w:hAnsi="Verdana" w:cs="Times New Roman"/>
          <w:sz w:val="18"/>
          <w:szCs w:val="18"/>
        </w:rPr>
        <w:t xml:space="preserve"> </w:t>
      </w:r>
      <w:proofErr w:type="spellStart"/>
      <w:r w:rsidRPr="003E7C3E">
        <w:rPr>
          <w:rFonts w:ascii="Verdana" w:eastAsia="Calibri" w:hAnsi="Verdana" w:cs="Times New Roman"/>
          <w:sz w:val="18"/>
          <w:szCs w:val="18"/>
        </w:rPr>
        <w:t>payment</w:t>
      </w:r>
      <w:proofErr w:type="spellEnd"/>
      <w:r w:rsidR="000D75DE" w:rsidRPr="003E7C3E">
        <w:rPr>
          <w:rFonts w:ascii="Verdana" w:eastAsia="Calibri" w:hAnsi="Verdana" w:cs="Times New Roman"/>
          <w:sz w:val="18"/>
          <w:szCs w:val="18"/>
        </w:rPr>
        <w:t xml:space="preserve"> </w:t>
      </w:r>
      <w:r w:rsidRPr="003E7C3E">
        <w:rPr>
          <w:rFonts w:ascii="Verdana" w:eastAsia="Calibri" w:hAnsi="Verdana" w:cs="Times New Roman"/>
          <w:sz w:val="18"/>
          <w:szCs w:val="18"/>
        </w:rPr>
        <w:t>zgodnie z Ustawą z dnia 15 grudnia 2017 r. o zmianie ustawy o podatku od towarów i usług oraz niektórych innych ustaw (Dz.U. 2018 poz. 62).</w:t>
      </w:r>
    </w:p>
    <w:p w14:paraId="03D1ABF9" w14:textId="77777777" w:rsidR="00683016" w:rsidRPr="003E7C3E" w:rsidRDefault="00683016" w:rsidP="003E7C3E">
      <w:pPr>
        <w:spacing w:after="0"/>
        <w:ind w:left="360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</w:p>
    <w:p w14:paraId="61FFB364" w14:textId="201BF581" w:rsidR="00683016" w:rsidRPr="003E7C3E" w:rsidRDefault="00861D43" w:rsidP="003E7C3E">
      <w:pPr>
        <w:numPr>
          <w:ilvl w:val="0"/>
          <w:numId w:val="5"/>
        </w:numPr>
        <w:spacing w:after="0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  <w:r w:rsidRPr="003E7C3E">
        <w:rPr>
          <w:rFonts w:ascii="Verdana" w:eastAsia="Calibri" w:hAnsi="Verdana" w:cs="Arial"/>
          <w:color w:val="000000"/>
          <w:sz w:val="18"/>
          <w:szCs w:val="18"/>
        </w:rPr>
        <w:t xml:space="preserve">Wykonawca zobowiązuje się, że numer rachunku bankowego podawany na fakturach VAT będzie rachunkiem ujawnionym w wykazie podmiotów prowadzonym przez Szefa Krajowej Administracji Skarbowej (na tzw. „białej liście”). Zamawiający może odmówić zapłaty na rachunek nieujawniony w ww. wykazie podmiotów, a Wykonawca nie będzie uprawniony do dochodzenia odsetek. Wykonawca ponosi odpowiedzialność odszkodowawczą względem Zamawiającego w </w:t>
      </w:r>
      <w:r w:rsidRPr="003E7C3E">
        <w:rPr>
          <w:rFonts w:ascii="Verdana" w:eastAsia="Calibri" w:hAnsi="Verdana" w:cs="Arial"/>
          <w:color w:val="000000"/>
          <w:sz w:val="18"/>
          <w:szCs w:val="18"/>
        </w:rPr>
        <w:lastRenderedPageBreak/>
        <w:t>przypadku: podania na fakturze rachunku bankowego nieujawnionego w ww. wykazie podmiotów i uiszczenia przez Zamawiającego płatności na taki rachunek</w:t>
      </w:r>
      <w:r w:rsidR="001A55A9" w:rsidRPr="003E7C3E">
        <w:rPr>
          <w:rFonts w:ascii="Verdana" w:eastAsia="Calibri" w:hAnsi="Verdana" w:cs="Arial"/>
          <w:color w:val="000000"/>
          <w:sz w:val="18"/>
          <w:szCs w:val="18"/>
        </w:rPr>
        <w:t>.</w:t>
      </w:r>
    </w:p>
    <w:p w14:paraId="6BA61999" w14:textId="1731EF2C" w:rsidR="001A55A9" w:rsidRPr="003E7C3E" w:rsidRDefault="001A55A9" w:rsidP="003E7C3E">
      <w:pPr>
        <w:spacing w:after="0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</w:p>
    <w:p w14:paraId="7EBCB9D1" w14:textId="2656AB04" w:rsidR="00861D43" w:rsidRPr="003E7C3E" w:rsidRDefault="00861D43" w:rsidP="003E7C3E">
      <w:pPr>
        <w:numPr>
          <w:ilvl w:val="0"/>
          <w:numId w:val="5"/>
        </w:numPr>
        <w:spacing w:after="0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  <w:r w:rsidRPr="003E7C3E">
        <w:rPr>
          <w:rFonts w:ascii="Verdana" w:eastAsia="Calibri" w:hAnsi="Verdana" w:cs="Times New Roman"/>
          <w:sz w:val="18"/>
          <w:szCs w:val="18"/>
        </w:rPr>
        <w:t>Datą zapłaty faktury będzie data obciążenia konta Zamawiającego.</w:t>
      </w:r>
    </w:p>
    <w:p w14:paraId="6025BB05" w14:textId="77777777" w:rsidR="00683016" w:rsidRPr="003E7C3E" w:rsidRDefault="00683016" w:rsidP="003E7C3E">
      <w:pPr>
        <w:spacing w:after="0"/>
        <w:ind w:left="360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</w:p>
    <w:p w14:paraId="29317034" w14:textId="2991F9B7" w:rsidR="00861D43" w:rsidRPr="003E7C3E" w:rsidRDefault="00861D43" w:rsidP="003E7C3E">
      <w:pPr>
        <w:numPr>
          <w:ilvl w:val="0"/>
          <w:numId w:val="5"/>
        </w:numPr>
        <w:spacing w:after="0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  <w:r w:rsidRPr="003E7C3E">
        <w:rPr>
          <w:rFonts w:ascii="Verdana" w:eastAsia="Calibri" w:hAnsi="Verdana" w:cs="Times New Roman"/>
          <w:sz w:val="18"/>
          <w:szCs w:val="18"/>
        </w:rPr>
        <w:t>Kwota o której mowa w ust. 1 obejmuje wszelkie ryzyko i odpowiedzialność Wykonawcy za prawidłowe oszacowanie wszelkich kosztów związanych z wykonaniem przedmiotu zamówienia.</w:t>
      </w:r>
    </w:p>
    <w:p w14:paraId="51D482B1" w14:textId="77777777" w:rsidR="00683016" w:rsidRPr="003E7C3E" w:rsidRDefault="00683016" w:rsidP="003E7C3E">
      <w:pPr>
        <w:spacing w:after="0"/>
        <w:jc w:val="both"/>
        <w:rPr>
          <w:rFonts w:ascii="Verdana" w:eastAsia="Calibri" w:hAnsi="Verdana" w:cs="Verdana"/>
          <w:color w:val="000000"/>
          <w:sz w:val="18"/>
          <w:szCs w:val="18"/>
        </w:rPr>
      </w:pPr>
    </w:p>
    <w:p w14:paraId="3EF83317" w14:textId="13AC5E01" w:rsidR="00861D43" w:rsidRPr="003E7C3E" w:rsidRDefault="00861D43" w:rsidP="003E7C3E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b/>
          <w:bCs/>
          <w:sz w:val="18"/>
          <w:szCs w:val="18"/>
        </w:rPr>
      </w:pPr>
      <w:r w:rsidRPr="003E7C3E">
        <w:rPr>
          <w:rFonts w:ascii="Verdana" w:hAnsi="Verdana" w:cs="Verdana"/>
          <w:color w:val="000000"/>
          <w:sz w:val="18"/>
          <w:szCs w:val="18"/>
        </w:rPr>
        <w:t xml:space="preserve">Projekt współfinansowany przez Unię Europejską z Europejskiego Funduszu Społecznego </w:t>
      </w:r>
      <w:r w:rsidRPr="003E7C3E">
        <w:rPr>
          <w:rFonts w:ascii="Verdana" w:hAnsi="Verdana" w:cs="Verdana"/>
          <w:color w:val="000000"/>
          <w:sz w:val="18"/>
          <w:szCs w:val="18"/>
        </w:rPr>
        <w:br/>
        <w:t>w ramach Regionalnego Programu Operacyjnego Województwa Śląskiego na lata 2014 – 2020.</w:t>
      </w:r>
      <w:r w:rsidRPr="003E7C3E">
        <w:rPr>
          <w:rFonts w:ascii="Verdana" w:eastAsia="Times New Roman" w:hAnsi="Verdana"/>
          <w:sz w:val="18"/>
          <w:szCs w:val="18"/>
        </w:rPr>
        <w:t xml:space="preserve"> </w:t>
      </w:r>
    </w:p>
    <w:p w14:paraId="6A9DCFE1" w14:textId="7CE8615E" w:rsidR="00A13975" w:rsidRPr="003E7C3E" w:rsidRDefault="00A13975" w:rsidP="003E7C3E">
      <w:pPr>
        <w:rPr>
          <w:rFonts w:ascii="Verdana" w:eastAsia="Times New Roman" w:hAnsi="Verdana" w:cs="Arial"/>
          <w:sz w:val="18"/>
          <w:szCs w:val="18"/>
        </w:rPr>
      </w:pPr>
    </w:p>
    <w:p w14:paraId="101FB2FB" w14:textId="21A4021D" w:rsidR="00A13975" w:rsidRPr="003E7C3E" w:rsidRDefault="00A13975" w:rsidP="003E7C3E">
      <w:pPr>
        <w:pStyle w:val="Akapitzlist"/>
        <w:ind w:left="360"/>
        <w:jc w:val="center"/>
        <w:rPr>
          <w:rFonts w:ascii="Verdana" w:hAnsi="Verdana"/>
          <w:sz w:val="18"/>
          <w:szCs w:val="18"/>
        </w:rPr>
      </w:pPr>
      <w:r w:rsidRPr="003E7C3E">
        <w:rPr>
          <w:rFonts w:ascii="Verdana" w:hAnsi="Verdana"/>
          <w:sz w:val="18"/>
          <w:szCs w:val="18"/>
        </w:rPr>
        <w:t>§6</w:t>
      </w:r>
    </w:p>
    <w:p w14:paraId="1545288E" w14:textId="51BF5562" w:rsidR="00861D43" w:rsidRPr="003E7C3E" w:rsidRDefault="00A13975" w:rsidP="003E7C3E">
      <w:pPr>
        <w:rPr>
          <w:rFonts w:ascii="Verdana" w:eastAsia="Times New Roman" w:hAnsi="Verdana" w:cs="Times New Roman"/>
          <w:sz w:val="18"/>
          <w:szCs w:val="18"/>
        </w:rPr>
      </w:pPr>
      <w:r w:rsidRPr="003E7C3E">
        <w:rPr>
          <w:rFonts w:ascii="Verdana" w:eastAsia="Times New Roman" w:hAnsi="Verdana" w:cs="Arial"/>
          <w:sz w:val="18"/>
          <w:szCs w:val="18"/>
        </w:rPr>
        <w:t>1</w:t>
      </w:r>
      <w:r w:rsidRPr="003E7C3E">
        <w:rPr>
          <w:rFonts w:ascii="Verdana" w:eastAsia="Times New Roman" w:hAnsi="Verdana" w:cs="Arial"/>
          <w:sz w:val="18"/>
          <w:szCs w:val="18"/>
        </w:rPr>
        <w:tab/>
      </w:r>
      <w:r w:rsidR="00861D43" w:rsidRPr="003E7C3E">
        <w:rPr>
          <w:rFonts w:ascii="Verdana" w:eastAsia="Times New Roman" w:hAnsi="Verdana" w:cs="Arial"/>
          <w:sz w:val="18"/>
          <w:szCs w:val="18"/>
        </w:rPr>
        <w:t xml:space="preserve">W przypadku niedotrzymania terminu, tj. niewykonania przedmiotu zamówienia w całości w </w:t>
      </w:r>
      <w:r w:rsidR="001A55A9" w:rsidRPr="003E7C3E">
        <w:rPr>
          <w:rFonts w:ascii="Verdana" w:eastAsia="Times New Roman" w:hAnsi="Verdana" w:cs="Arial"/>
          <w:sz w:val="18"/>
          <w:szCs w:val="18"/>
        </w:rPr>
        <w:t xml:space="preserve">  </w:t>
      </w:r>
      <w:r w:rsidR="00861D43" w:rsidRPr="003E7C3E">
        <w:rPr>
          <w:rFonts w:ascii="Verdana" w:eastAsia="Times New Roman" w:hAnsi="Verdana" w:cs="Arial"/>
          <w:sz w:val="18"/>
          <w:szCs w:val="18"/>
        </w:rPr>
        <w:t xml:space="preserve">terminie określonym w § </w:t>
      </w:r>
      <w:r w:rsidR="006E02C7" w:rsidRPr="003E7C3E">
        <w:rPr>
          <w:rFonts w:ascii="Verdana" w:eastAsia="Times New Roman" w:hAnsi="Verdana" w:cs="Arial"/>
          <w:sz w:val="18"/>
          <w:szCs w:val="18"/>
        </w:rPr>
        <w:t>2</w:t>
      </w:r>
      <w:r w:rsidR="00861D43" w:rsidRPr="003E7C3E">
        <w:rPr>
          <w:rFonts w:ascii="Verdana" w:eastAsia="Times New Roman" w:hAnsi="Verdana" w:cs="Arial"/>
          <w:sz w:val="18"/>
          <w:szCs w:val="18"/>
        </w:rPr>
        <w:t>, Wykonawca zapłaci Zamawiającemu karę umowną w wysokości 1 % war</w:t>
      </w:r>
      <w:r w:rsidR="00861D43" w:rsidRPr="003E7C3E">
        <w:rPr>
          <w:rFonts w:ascii="Verdana" w:eastAsia="Times New Roman" w:hAnsi="Verdana" w:cs="Arial"/>
          <w:sz w:val="18"/>
          <w:szCs w:val="18"/>
        </w:rPr>
        <w:softHyphen/>
        <w:t xml:space="preserve">tości umowy brutto za każdy dzień zwłoki. </w:t>
      </w:r>
    </w:p>
    <w:p w14:paraId="19319E1D" w14:textId="61269EB9" w:rsidR="00861D43" w:rsidRPr="003E7C3E" w:rsidRDefault="00861D43" w:rsidP="003E7C3E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49"/>
        <w:jc w:val="both"/>
        <w:rPr>
          <w:rFonts w:ascii="Verdana" w:eastAsia="Times New Roman" w:hAnsi="Verdana"/>
          <w:sz w:val="18"/>
          <w:szCs w:val="18"/>
        </w:rPr>
      </w:pPr>
      <w:r w:rsidRPr="003E7C3E">
        <w:rPr>
          <w:rFonts w:ascii="Verdana" w:eastAsia="Times New Roman" w:hAnsi="Verdana"/>
          <w:sz w:val="18"/>
          <w:szCs w:val="18"/>
        </w:rPr>
        <w:t xml:space="preserve">W przypadku wskazanym w ust. 1, Zamawiający może w terminie </w:t>
      </w:r>
      <w:r w:rsidR="00085A9E" w:rsidRPr="003E7C3E">
        <w:rPr>
          <w:rFonts w:ascii="Verdana" w:eastAsia="Times New Roman" w:hAnsi="Verdana"/>
          <w:sz w:val="18"/>
          <w:szCs w:val="18"/>
        </w:rPr>
        <w:t>20</w:t>
      </w:r>
      <w:r w:rsidRPr="003E7C3E">
        <w:rPr>
          <w:rFonts w:ascii="Verdana" w:eastAsia="Times New Roman" w:hAnsi="Verdana"/>
          <w:sz w:val="18"/>
          <w:szCs w:val="18"/>
        </w:rPr>
        <w:t xml:space="preserve"> dn</w:t>
      </w:r>
      <w:r w:rsidR="00A13975" w:rsidRPr="003E7C3E">
        <w:rPr>
          <w:rFonts w:ascii="Verdana" w:eastAsia="Times New Roman" w:hAnsi="Verdana"/>
          <w:sz w:val="18"/>
          <w:szCs w:val="18"/>
        </w:rPr>
        <w:t xml:space="preserve">i </w:t>
      </w:r>
      <w:r w:rsidRPr="003E7C3E">
        <w:rPr>
          <w:rFonts w:ascii="Verdana" w:eastAsia="Times New Roman" w:hAnsi="Verdana"/>
          <w:sz w:val="18"/>
          <w:szCs w:val="18"/>
        </w:rPr>
        <w:t>odstąpić od umowy w całości lub w części bez wyznaczenia dodatkowego terminu wykonania przedmiotu umowy. Wykonawca w tym wypadku zapłaci Zamawiającemu karę umowną w wysokości 20% ustalonej wartości umowy brutto.</w:t>
      </w:r>
    </w:p>
    <w:p w14:paraId="1F8B7FCD" w14:textId="77777777" w:rsidR="00861D43" w:rsidRPr="003E7C3E" w:rsidRDefault="00861D43" w:rsidP="003E7C3E">
      <w:pPr>
        <w:spacing w:before="240" w:after="0"/>
        <w:jc w:val="center"/>
        <w:rPr>
          <w:rFonts w:ascii="Verdana" w:eastAsia="Times New Roman" w:hAnsi="Verdana" w:cs="Times New Roman"/>
          <w:sz w:val="18"/>
          <w:szCs w:val="18"/>
        </w:rPr>
      </w:pPr>
      <w:r w:rsidRPr="003E7C3E">
        <w:rPr>
          <w:rFonts w:ascii="Verdana" w:eastAsia="Times New Roman" w:hAnsi="Verdana" w:cs="Times New Roman"/>
          <w:sz w:val="18"/>
          <w:szCs w:val="18"/>
        </w:rPr>
        <w:t>§7</w:t>
      </w:r>
    </w:p>
    <w:p w14:paraId="7A43BBE3" w14:textId="77777777" w:rsidR="00AA3171" w:rsidRPr="003E7C3E" w:rsidRDefault="00AA3171" w:rsidP="003E7C3E">
      <w:pPr>
        <w:spacing w:after="0"/>
        <w:jc w:val="both"/>
        <w:rPr>
          <w:rFonts w:ascii="Verdana" w:eastAsia="Calibri" w:hAnsi="Verdana" w:cs="Times New Roman"/>
          <w:sz w:val="18"/>
          <w:szCs w:val="18"/>
        </w:rPr>
      </w:pPr>
    </w:p>
    <w:p w14:paraId="6F56641C" w14:textId="589F81CF" w:rsidR="00861D43" w:rsidRPr="003E7C3E" w:rsidRDefault="00861D43" w:rsidP="003E7C3E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 w:rsidRPr="003E7C3E">
        <w:rPr>
          <w:rFonts w:ascii="Verdana" w:eastAsia="Times New Roman" w:hAnsi="Verdana" w:cs="Times New Roman"/>
          <w:sz w:val="18"/>
          <w:szCs w:val="18"/>
        </w:rPr>
        <w:t>Cesja wierzytelności Wykonawcy przysługujących mu względem Zamawiającego, na osoby trzecie jest niedopuszczalna.</w:t>
      </w:r>
    </w:p>
    <w:p w14:paraId="77BFBEF1" w14:textId="77777777" w:rsidR="00AA3171" w:rsidRPr="003E7C3E" w:rsidRDefault="00AA3171" w:rsidP="003E7C3E">
      <w:pPr>
        <w:spacing w:after="0"/>
        <w:jc w:val="center"/>
        <w:rPr>
          <w:rFonts w:ascii="Verdana" w:eastAsia="Times New Roman" w:hAnsi="Verdana" w:cs="Times New Roman"/>
          <w:sz w:val="18"/>
          <w:szCs w:val="18"/>
        </w:rPr>
      </w:pPr>
    </w:p>
    <w:p w14:paraId="604B72F7" w14:textId="138BDD91" w:rsidR="00861D43" w:rsidRPr="003E7C3E" w:rsidRDefault="00861D43" w:rsidP="003E7C3E">
      <w:pPr>
        <w:spacing w:after="0"/>
        <w:jc w:val="center"/>
        <w:rPr>
          <w:rFonts w:ascii="Verdana" w:eastAsia="Times New Roman" w:hAnsi="Verdana" w:cs="Times New Roman"/>
          <w:sz w:val="18"/>
          <w:szCs w:val="18"/>
        </w:rPr>
      </w:pPr>
      <w:r w:rsidRPr="003E7C3E">
        <w:rPr>
          <w:rFonts w:ascii="Verdana" w:eastAsia="Times New Roman" w:hAnsi="Verdana" w:cs="Times New Roman"/>
          <w:sz w:val="18"/>
          <w:szCs w:val="18"/>
        </w:rPr>
        <w:t>§8</w:t>
      </w:r>
    </w:p>
    <w:p w14:paraId="4986640B" w14:textId="77777777" w:rsidR="00861D43" w:rsidRPr="003E7C3E" w:rsidRDefault="00861D43" w:rsidP="003E7C3E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43B8CC91" w14:textId="340C26C7" w:rsidR="00861D43" w:rsidRPr="003E7C3E" w:rsidRDefault="00861D43" w:rsidP="003E7C3E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 w:rsidRPr="003E7C3E">
        <w:rPr>
          <w:rFonts w:ascii="Verdana" w:eastAsia="Times New Roman" w:hAnsi="Verdana" w:cs="Times New Roman"/>
          <w:sz w:val="18"/>
          <w:szCs w:val="18"/>
        </w:rPr>
        <w:t>1</w:t>
      </w:r>
      <w:r w:rsidR="00A13975" w:rsidRPr="003E7C3E">
        <w:rPr>
          <w:rFonts w:ascii="Verdana" w:eastAsia="Times New Roman" w:hAnsi="Verdana" w:cs="Times New Roman"/>
          <w:sz w:val="18"/>
          <w:szCs w:val="18"/>
        </w:rPr>
        <w:tab/>
      </w:r>
      <w:r w:rsidRPr="003E7C3E">
        <w:rPr>
          <w:rFonts w:ascii="Verdana" w:eastAsia="Times New Roman" w:hAnsi="Verdana" w:cs="Times New Roman"/>
          <w:sz w:val="18"/>
          <w:szCs w:val="18"/>
        </w:rPr>
        <w:t>Wszelkie zmiany umowy mogą nastąpić za zgodą obu stron, w formie pisemnej, pod rygorem nieważności, w drodze aneksu.</w:t>
      </w:r>
    </w:p>
    <w:p w14:paraId="0765583E" w14:textId="3AFD6891" w:rsidR="008D5167" w:rsidRPr="003E7C3E" w:rsidRDefault="008D5167" w:rsidP="003E7C3E">
      <w:pPr>
        <w:spacing w:after="0"/>
        <w:rPr>
          <w:rFonts w:ascii="Verdana" w:eastAsia="Times New Roman" w:hAnsi="Verdana" w:cs="Times New Roman"/>
          <w:sz w:val="18"/>
          <w:szCs w:val="18"/>
        </w:rPr>
      </w:pPr>
    </w:p>
    <w:p w14:paraId="238CB6F6" w14:textId="19013F56" w:rsidR="00861D43" w:rsidRPr="003E7C3E" w:rsidRDefault="008D5167" w:rsidP="003E7C3E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 w:rsidRPr="003E7C3E">
        <w:rPr>
          <w:rFonts w:ascii="Verdana" w:eastAsia="Times New Roman" w:hAnsi="Verdana" w:cs="Times New Roman"/>
          <w:sz w:val="18"/>
          <w:szCs w:val="18"/>
        </w:rPr>
        <w:t>2</w:t>
      </w:r>
      <w:r w:rsidR="00A13975" w:rsidRPr="003E7C3E">
        <w:rPr>
          <w:rFonts w:ascii="Verdana" w:eastAsia="Times New Roman" w:hAnsi="Verdana" w:cs="Times New Roman"/>
          <w:sz w:val="18"/>
          <w:szCs w:val="18"/>
        </w:rPr>
        <w:tab/>
      </w:r>
      <w:r w:rsidR="00861D43" w:rsidRPr="003E7C3E">
        <w:rPr>
          <w:rFonts w:ascii="Verdana" w:eastAsia="Times New Roman" w:hAnsi="Verdana" w:cs="Times New Roman"/>
          <w:sz w:val="18"/>
          <w:szCs w:val="18"/>
        </w:rPr>
        <w:t>Zamawiający nie przewiduje możliwości zmiany terminu realizacji</w:t>
      </w:r>
      <w:r w:rsidR="000D75DE" w:rsidRPr="003E7C3E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861D43" w:rsidRPr="003E7C3E">
        <w:rPr>
          <w:rFonts w:ascii="Verdana" w:eastAsia="Times New Roman" w:hAnsi="Verdana" w:cs="Times New Roman"/>
          <w:sz w:val="18"/>
          <w:szCs w:val="18"/>
        </w:rPr>
        <w:t>zamówienia, z zastrzeżeniem   ust.3.</w:t>
      </w:r>
    </w:p>
    <w:p w14:paraId="7CC14142" w14:textId="18D13555" w:rsidR="008D5167" w:rsidRPr="003E7C3E" w:rsidRDefault="008D5167" w:rsidP="003E7C3E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6853BE80" w14:textId="2DD6DDC4" w:rsidR="00861D43" w:rsidRPr="003E7C3E" w:rsidRDefault="008D5167" w:rsidP="003E7C3E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 w:rsidRPr="003E7C3E">
        <w:rPr>
          <w:rFonts w:ascii="Verdana" w:eastAsia="Times New Roman" w:hAnsi="Verdana" w:cs="Times New Roman"/>
          <w:sz w:val="18"/>
          <w:szCs w:val="18"/>
        </w:rPr>
        <w:t>3.</w:t>
      </w:r>
      <w:r w:rsidR="00861D43" w:rsidRPr="003E7C3E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2A072A" w:rsidRPr="003E7C3E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861D43" w:rsidRPr="003E7C3E">
        <w:rPr>
          <w:rFonts w:ascii="Verdana" w:eastAsia="Times New Roman" w:hAnsi="Verdana" w:cs="Times New Roman"/>
          <w:sz w:val="18"/>
          <w:szCs w:val="18"/>
        </w:rPr>
        <w:t xml:space="preserve">W związku z tym, że Umowa jest zawierana w czasie gdy w Rzeczypospolitej Polskiej    wprowadzony  został stan epidemii, Zamawiający dopuszcza możliwość przedłużenia terminu realizacji Umowy lub jej części, jednakże nie dłużej niż do </w:t>
      </w:r>
      <w:r w:rsidR="00085A9E" w:rsidRPr="003E7C3E">
        <w:rPr>
          <w:rFonts w:ascii="Verdana" w:eastAsia="Times New Roman" w:hAnsi="Verdana" w:cs="Times New Roman"/>
          <w:sz w:val="18"/>
          <w:szCs w:val="18"/>
        </w:rPr>
        <w:t>31</w:t>
      </w:r>
      <w:r w:rsidR="00861D43" w:rsidRPr="003E7C3E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085A9E" w:rsidRPr="003E7C3E">
        <w:rPr>
          <w:rFonts w:ascii="Verdana" w:eastAsia="Times New Roman" w:hAnsi="Verdana" w:cs="Times New Roman"/>
          <w:sz w:val="18"/>
          <w:szCs w:val="18"/>
        </w:rPr>
        <w:t>marca</w:t>
      </w:r>
      <w:r w:rsidR="00861D43" w:rsidRPr="003E7C3E">
        <w:rPr>
          <w:rFonts w:ascii="Verdana" w:eastAsia="Times New Roman" w:hAnsi="Verdana" w:cs="Times New Roman"/>
          <w:sz w:val="18"/>
          <w:szCs w:val="18"/>
        </w:rPr>
        <w:t xml:space="preserve"> 202</w:t>
      </w:r>
      <w:r w:rsidR="00085A9E" w:rsidRPr="003E7C3E">
        <w:rPr>
          <w:rFonts w:ascii="Verdana" w:eastAsia="Times New Roman" w:hAnsi="Verdana" w:cs="Times New Roman"/>
          <w:sz w:val="18"/>
          <w:szCs w:val="18"/>
        </w:rPr>
        <w:t>1</w:t>
      </w:r>
      <w:r w:rsidR="00861D43" w:rsidRPr="003E7C3E">
        <w:rPr>
          <w:rFonts w:ascii="Verdana" w:eastAsia="Times New Roman" w:hAnsi="Verdana" w:cs="Times New Roman"/>
          <w:sz w:val="18"/>
          <w:szCs w:val="18"/>
        </w:rPr>
        <w:t xml:space="preserve"> r., jeżeli jej wykonanie będzie niemożliwe lub znacznie utrudnione z uwagi na wprowadzone właściwymi przepisami obostrzenia.</w:t>
      </w:r>
    </w:p>
    <w:p w14:paraId="1B472A47" w14:textId="77777777" w:rsidR="00AA3171" w:rsidRPr="003E7C3E" w:rsidRDefault="00AA3171" w:rsidP="003E7C3E">
      <w:pPr>
        <w:jc w:val="center"/>
        <w:rPr>
          <w:rFonts w:ascii="Verdana" w:eastAsia="Times New Roman" w:hAnsi="Verdana" w:cs="Times New Roman"/>
          <w:sz w:val="18"/>
          <w:szCs w:val="18"/>
        </w:rPr>
      </w:pPr>
    </w:p>
    <w:p w14:paraId="6FC02B1C" w14:textId="120D1765" w:rsidR="00861D43" w:rsidRPr="003E7C3E" w:rsidRDefault="00861D43" w:rsidP="003E7C3E">
      <w:pPr>
        <w:jc w:val="center"/>
        <w:rPr>
          <w:rFonts w:ascii="Verdana" w:eastAsia="Times New Roman" w:hAnsi="Verdana" w:cs="Times New Roman"/>
          <w:sz w:val="18"/>
          <w:szCs w:val="18"/>
        </w:rPr>
      </w:pPr>
      <w:r w:rsidRPr="003E7C3E">
        <w:rPr>
          <w:rFonts w:ascii="Verdana" w:eastAsia="Times New Roman" w:hAnsi="Verdana" w:cs="Times New Roman"/>
          <w:sz w:val="18"/>
          <w:szCs w:val="18"/>
        </w:rPr>
        <w:t>§9</w:t>
      </w:r>
    </w:p>
    <w:p w14:paraId="3A42BF9E" w14:textId="77777777" w:rsidR="00861D43" w:rsidRPr="003E7C3E" w:rsidRDefault="00861D43" w:rsidP="003E7C3E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 w:rsidRPr="003E7C3E">
        <w:rPr>
          <w:rFonts w:ascii="Verdana" w:eastAsia="Times New Roman" w:hAnsi="Verdana" w:cs="Times New Roman"/>
          <w:sz w:val="18"/>
          <w:szCs w:val="18"/>
        </w:rPr>
        <w:t>W sprawach nieuregulowanych w niniejszej umowie stosuje się właściwe przepisy w szczególności   przepisy Kodeksu Cywilnego</w:t>
      </w:r>
    </w:p>
    <w:p w14:paraId="2DBDE059" w14:textId="11B23C19" w:rsidR="00861D43" w:rsidRPr="003E7C3E" w:rsidRDefault="00861D43" w:rsidP="003E7C3E">
      <w:pPr>
        <w:spacing w:after="0"/>
        <w:jc w:val="both"/>
        <w:rPr>
          <w:rFonts w:ascii="Verdana" w:eastAsia="Calibri" w:hAnsi="Verdana" w:cs="Times New Roman"/>
          <w:sz w:val="18"/>
          <w:szCs w:val="18"/>
        </w:rPr>
      </w:pPr>
    </w:p>
    <w:p w14:paraId="685488E7" w14:textId="77777777" w:rsidR="00861D43" w:rsidRPr="003E7C3E" w:rsidRDefault="00861D43" w:rsidP="003E7C3E">
      <w:pPr>
        <w:jc w:val="center"/>
        <w:rPr>
          <w:rFonts w:ascii="Verdana" w:eastAsia="Times New Roman" w:hAnsi="Verdana" w:cs="Times New Roman"/>
          <w:sz w:val="18"/>
          <w:szCs w:val="18"/>
        </w:rPr>
      </w:pPr>
      <w:r w:rsidRPr="003E7C3E">
        <w:rPr>
          <w:rFonts w:ascii="Verdana" w:eastAsia="Times New Roman" w:hAnsi="Verdana" w:cs="Times New Roman"/>
          <w:sz w:val="18"/>
          <w:szCs w:val="18"/>
        </w:rPr>
        <w:t>§10</w:t>
      </w:r>
    </w:p>
    <w:p w14:paraId="0E14E634" w14:textId="77777777" w:rsidR="00861D43" w:rsidRPr="003E7C3E" w:rsidRDefault="00861D43" w:rsidP="003E7C3E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 w:rsidRPr="003E7C3E">
        <w:rPr>
          <w:rFonts w:ascii="Verdana" w:eastAsia="Times New Roman" w:hAnsi="Verdana" w:cs="Times New Roman"/>
          <w:sz w:val="18"/>
          <w:szCs w:val="18"/>
        </w:rPr>
        <w:t>Spory powstałe w wyniku wykonania niniejszej umowy rozpatrzy Sąd Powszechny właściwy dla siedziby Zamawiającego.</w:t>
      </w:r>
    </w:p>
    <w:p w14:paraId="52D01C07" w14:textId="77777777" w:rsidR="00861D43" w:rsidRPr="003E7C3E" w:rsidRDefault="00861D43" w:rsidP="003E7C3E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0BEE1BD5" w14:textId="2EBB76C4" w:rsidR="00861D43" w:rsidRPr="003E7C3E" w:rsidRDefault="00861D43" w:rsidP="003E7C3E">
      <w:pPr>
        <w:jc w:val="center"/>
        <w:rPr>
          <w:rFonts w:ascii="Verdana" w:eastAsia="Times New Roman" w:hAnsi="Verdana" w:cs="Times New Roman"/>
          <w:sz w:val="18"/>
          <w:szCs w:val="18"/>
        </w:rPr>
      </w:pPr>
      <w:r w:rsidRPr="003E7C3E">
        <w:rPr>
          <w:rFonts w:ascii="Verdana" w:eastAsia="Times New Roman" w:hAnsi="Verdana" w:cs="Times New Roman"/>
          <w:sz w:val="18"/>
          <w:szCs w:val="18"/>
        </w:rPr>
        <w:t>§11</w:t>
      </w:r>
    </w:p>
    <w:p w14:paraId="326D0F7A" w14:textId="2ABF5ABC" w:rsidR="00861D43" w:rsidRPr="003E7C3E" w:rsidRDefault="00861D43" w:rsidP="003E7C3E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 w:rsidRPr="003E7C3E">
        <w:rPr>
          <w:rFonts w:ascii="Verdana" w:eastAsia="Times New Roman" w:hAnsi="Verdana" w:cs="Times New Roman"/>
          <w:sz w:val="18"/>
          <w:szCs w:val="18"/>
        </w:rPr>
        <w:t>Umowa została sporządzona w dwóch jednobrzmiących egzemplarzach, jeden dla Zamawiającego, jeden dla Wykonawcy.</w:t>
      </w:r>
      <w:bookmarkStart w:id="1" w:name="_Hlk54191752"/>
      <w:r w:rsidRPr="003E7C3E">
        <w:rPr>
          <w:rFonts w:ascii="Verdana" w:eastAsia="Times New Roman" w:hAnsi="Verdana" w:cs="Times New Roman"/>
          <w:sz w:val="18"/>
          <w:szCs w:val="18"/>
        </w:rPr>
        <w:t xml:space="preserve"> </w:t>
      </w:r>
    </w:p>
    <w:bookmarkEnd w:id="1"/>
    <w:p w14:paraId="1CF77DB6" w14:textId="77777777" w:rsidR="00861D43" w:rsidRPr="003E7C3E" w:rsidRDefault="00861D43" w:rsidP="003E7C3E">
      <w:pPr>
        <w:rPr>
          <w:rFonts w:ascii="Verdana" w:eastAsia="Times New Roman" w:hAnsi="Verdana" w:cs="Times New Roman"/>
          <w:sz w:val="18"/>
          <w:szCs w:val="18"/>
        </w:rPr>
      </w:pPr>
    </w:p>
    <w:p w14:paraId="5D9E600B" w14:textId="6570E980" w:rsidR="00861D43" w:rsidRPr="003E7C3E" w:rsidRDefault="00861D43" w:rsidP="003E7C3E">
      <w:pPr>
        <w:ind w:left="360"/>
        <w:jc w:val="center"/>
        <w:rPr>
          <w:rFonts w:ascii="Verdana" w:eastAsia="Calibri" w:hAnsi="Verdana" w:cs="Times New Roman"/>
          <w:sz w:val="18"/>
          <w:szCs w:val="18"/>
        </w:rPr>
      </w:pPr>
      <w:r w:rsidRPr="003E7C3E">
        <w:rPr>
          <w:rFonts w:ascii="Verdana" w:eastAsia="Calibri" w:hAnsi="Verdana" w:cs="Times New Roman"/>
          <w:sz w:val="18"/>
          <w:szCs w:val="18"/>
        </w:rPr>
        <w:t>§12</w:t>
      </w:r>
    </w:p>
    <w:p w14:paraId="28081DF0" w14:textId="77777777" w:rsidR="00861D43" w:rsidRPr="003E7C3E" w:rsidRDefault="00861D43" w:rsidP="003E7C3E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bCs/>
          <w:sz w:val="18"/>
          <w:szCs w:val="18"/>
        </w:rPr>
      </w:pPr>
      <w:r w:rsidRPr="003E7C3E">
        <w:rPr>
          <w:rFonts w:ascii="Verdana" w:eastAsia="Times New Roman" w:hAnsi="Verdana" w:cs="Times New Roman"/>
          <w:bCs/>
          <w:sz w:val="18"/>
          <w:szCs w:val="18"/>
        </w:rPr>
        <w:t>Informacje podawane w przypadku zbierania danych osobowych od osoby, której dane dotyczą</w:t>
      </w:r>
    </w:p>
    <w:p w14:paraId="5A7141AC" w14:textId="77777777" w:rsidR="00861D43" w:rsidRPr="003E7C3E" w:rsidRDefault="00861D43" w:rsidP="003E7C3E">
      <w:pPr>
        <w:spacing w:after="60"/>
        <w:rPr>
          <w:rFonts w:ascii="Verdana" w:eastAsia="Times New Roman" w:hAnsi="Verdana" w:cs="Times New Roman"/>
          <w:sz w:val="18"/>
          <w:szCs w:val="18"/>
        </w:rPr>
      </w:pPr>
    </w:p>
    <w:p w14:paraId="45F15A3F" w14:textId="77777777" w:rsidR="00861D43" w:rsidRPr="003E7C3E" w:rsidRDefault="00861D43" w:rsidP="003E7C3E">
      <w:pPr>
        <w:spacing w:after="60"/>
        <w:rPr>
          <w:rFonts w:ascii="Verdana" w:eastAsia="Times New Roman" w:hAnsi="Verdana" w:cs="Times New Roman"/>
          <w:sz w:val="18"/>
          <w:szCs w:val="18"/>
        </w:rPr>
      </w:pPr>
      <w:r w:rsidRPr="003E7C3E">
        <w:rPr>
          <w:rFonts w:ascii="Verdana" w:eastAsia="Times New Roman" w:hAnsi="Verdana" w:cs="Times New Roman"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71FF8E7" w14:textId="77777777" w:rsidR="00861D43" w:rsidRPr="003E7C3E" w:rsidRDefault="00861D43" w:rsidP="003E7C3E">
      <w:pPr>
        <w:numPr>
          <w:ilvl w:val="0"/>
          <w:numId w:val="6"/>
        </w:numPr>
        <w:autoSpaceDN w:val="0"/>
        <w:spacing w:after="60"/>
        <w:ind w:left="0" w:firstLine="0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E7C3E">
        <w:rPr>
          <w:rFonts w:ascii="Verdana" w:eastAsia="Calibri" w:hAnsi="Verdana" w:cs="Times New Roman"/>
          <w:sz w:val="18"/>
          <w:szCs w:val="18"/>
        </w:rPr>
        <w:t xml:space="preserve">Administratorem Pani/Pana danych osobowych jest Śląskie Centrum Przedsiębiorczości, z siedzibą przy ul. Katowickiej 47, 41-500 Chorzów, adres email: </w:t>
      </w:r>
      <w:hyperlink r:id="rId8" w:history="1">
        <w:r w:rsidRPr="003E7C3E">
          <w:rPr>
            <w:rFonts w:ascii="Verdana" w:eastAsia="Calibri" w:hAnsi="Verdana" w:cs="Times New Roman"/>
            <w:color w:val="0000FF"/>
            <w:sz w:val="18"/>
            <w:szCs w:val="18"/>
            <w:u w:val="single"/>
          </w:rPr>
          <w:t>scp@scp-slask.pl</w:t>
        </w:r>
      </w:hyperlink>
      <w:r w:rsidRPr="003E7C3E">
        <w:rPr>
          <w:rFonts w:ascii="Verdana" w:eastAsia="Calibri" w:hAnsi="Verdana" w:cs="Times New Roman"/>
          <w:sz w:val="18"/>
          <w:szCs w:val="18"/>
        </w:rPr>
        <w:t xml:space="preserve">, strona internetowa: </w:t>
      </w:r>
      <w:hyperlink r:id="rId9" w:history="1">
        <w:r w:rsidRPr="003E7C3E">
          <w:rPr>
            <w:rFonts w:ascii="Verdana" w:eastAsia="Calibri" w:hAnsi="Verdana" w:cs="Times New Roman"/>
            <w:color w:val="0000FF"/>
            <w:sz w:val="18"/>
            <w:szCs w:val="18"/>
            <w:u w:val="single"/>
          </w:rPr>
          <w:t>http://bip.scp-slask.pl/</w:t>
        </w:r>
      </w:hyperlink>
      <w:r w:rsidRPr="003E7C3E">
        <w:rPr>
          <w:rFonts w:ascii="Verdana" w:eastAsia="Calibri" w:hAnsi="Verdana" w:cs="Times New Roman"/>
          <w:sz w:val="18"/>
          <w:szCs w:val="18"/>
        </w:rPr>
        <w:t>;</w:t>
      </w:r>
    </w:p>
    <w:p w14:paraId="009CA3D8" w14:textId="77777777" w:rsidR="00861D43" w:rsidRPr="003E7C3E" w:rsidRDefault="00861D43" w:rsidP="003E7C3E">
      <w:pPr>
        <w:numPr>
          <w:ilvl w:val="0"/>
          <w:numId w:val="6"/>
        </w:numPr>
        <w:autoSpaceDN w:val="0"/>
        <w:spacing w:after="60"/>
        <w:ind w:left="0" w:firstLine="0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E7C3E">
        <w:rPr>
          <w:rFonts w:ascii="Verdana" w:eastAsia="Calibri" w:hAnsi="Verdana" w:cs="Times New Roman"/>
          <w:sz w:val="18"/>
          <w:szCs w:val="18"/>
        </w:rPr>
        <w:t xml:space="preserve">Została wyznaczona osoba do kontaktu w sprawie przetwarzania danych osobowych, adres email: </w:t>
      </w:r>
      <w:hyperlink r:id="rId10" w:history="1">
        <w:r w:rsidRPr="003E7C3E">
          <w:rPr>
            <w:rFonts w:ascii="Verdana" w:eastAsia="Calibri" w:hAnsi="Verdana" w:cs="Times New Roman"/>
            <w:color w:val="0000FF"/>
            <w:sz w:val="18"/>
            <w:szCs w:val="18"/>
            <w:u w:val="single"/>
          </w:rPr>
          <w:t>abi@scp-slask.pl</w:t>
        </w:r>
      </w:hyperlink>
      <w:r w:rsidRPr="003E7C3E">
        <w:rPr>
          <w:rFonts w:ascii="Verdana" w:eastAsia="Calibri" w:hAnsi="Verdana" w:cs="Times New Roman"/>
          <w:sz w:val="18"/>
          <w:szCs w:val="18"/>
        </w:rPr>
        <w:t>;</w:t>
      </w:r>
    </w:p>
    <w:p w14:paraId="1446347E" w14:textId="77777777" w:rsidR="00861D43" w:rsidRPr="003E7C3E" w:rsidRDefault="00861D43" w:rsidP="003E7C3E">
      <w:pPr>
        <w:numPr>
          <w:ilvl w:val="0"/>
          <w:numId w:val="6"/>
        </w:numPr>
        <w:autoSpaceDN w:val="0"/>
        <w:spacing w:after="60"/>
        <w:ind w:left="0" w:firstLine="0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E7C3E">
        <w:rPr>
          <w:rFonts w:ascii="Verdana" w:eastAsia="Calibri" w:hAnsi="Verdana" w:cs="Times New Roman"/>
          <w:sz w:val="18"/>
          <w:szCs w:val="18"/>
        </w:rPr>
        <w:t xml:space="preserve">Pani/Pana dane osobowe będą przetwarzane w następujących celach: </w:t>
      </w:r>
      <w:r w:rsidRPr="003E7C3E">
        <w:rPr>
          <w:rFonts w:ascii="Verdana" w:eastAsia="Calibri" w:hAnsi="Verdana" w:cs="Times New Roman"/>
          <w:i/>
          <w:iCs/>
          <w:sz w:val="18"/>
          <w:szCs w:val="18"/>
        </w:rPr>
        <w:t> </w:t>
      </w:r>
      <w:r w:rsidRPr="003E7C3E">
        <w:rPr>
          <w:rFonts w:ascii="Verdana" w:eastAsia="Calibri" w:hAnsi="Verdana" w:cs="Times New Roman"/>
          <w:sz w:val="18"/>
          <w:szCs w:val="18"/>
        </w:rPr>
        <w:t> </w:t>
      </w:r>
    </w:p>
    <w:p w14:paraId="645880E4" w14:textId="77777777" w:rsidR="00861D43" w:rsidRPr="003E7C3E" w:rsidRDefault="00861D43" w:rsidP="003E7C3E">
      <w:pPr>
        <w:numPr>
          <w:ilvl w:val="0"/>
          <w:numId w:val="7"/>
        </w:numPr>
        <w:autoSpaceDN w:val="0"/>
        <w:spacing w:after="60"/>
        <w:ind w:left="0" w:firstLine="0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E7C3E">
        <w:rPr>
          <w:rFonts w:ascii="Verdana" w:eastAsia="Calibri" w:hAnsi="Verdana" w:cs="Times New Roman"/>
          <w:sz w:val="18"/>
          <w:szCs w:val="18"/>
        </w:rPr>
        <w:t>oceny złożonych ofert i wyboru najkorzystniejszej,</w:t>
      </w:r>
    </w:p>
    <w:p w14:paraId="32559C3C" w14:textId="77777777" w:rsidR="00861D43" w:rsidRPr="003E7C3E" w:rsidRDefault="00861D43" w:rsidP="003E7C3E">
      <w:pPr>
        <w:numPr>
          <w:ilvl w:val="0"/>
          <w:numId w:val="7"/>
        </w:numPr>
        <w:autoSpaceDN w:val="0"/>
        <w:spacing w:after="60"/>
        <w:ind w:left="0" w:firstLine="0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E7C3E">
        <w:rPr>
          <w:rFonts w:ascii="Verdana" w:eastAsia="Calibri" w:hAnsi="Verdana" w:cs="Times New Roman"/>
          <w:sz w:val="18"/>
          <w:szCs w:val="18"/>
        </w:rPr>
        <w:t>udzielenie zamówienia/zlecenia i/lub zawarcia umowy,</w:t>
      </w:r>
    </w:p>
    <w:p w14:paraId="19576D16" w14:textId="77777777" w:rsidR="00861D43" w:rsidRPr="003E7C3E" w:rsidRDefault="00861D43" w:rsidP="003E7C3E">
      <w:pPr>
        <w:numPr>
          <w:ilvl w:val="0"/>
          <w:numId w:val="7"/>
        </w:numPr>
        <w:autoSpaceDN w:val="0"/>
        <w:spacing w:after="60"/>
        <w:ind w:left="0" w:firstLine="0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E7C3E">
        <w:rPr>
          <w:rFonts w:ascii="Verdana" w:eastAsia="Calibri" w:hAnsi="Verdana" w:cs="Times New Roman"/>
          <w:sz w:val="18"/>
          <w:szCs w:val="18"/>
        </w:rPr>
        <w:t xml:space="preserve">realizacja i rozliczenie zamówienia, </w:t>
      </w:r>
    </w:p>
    <w:p w14:paraId="4A009CD0" w14:textId="77777777" w:rsidR="00861D43" w:rsidRPr="003E7C3E" w:rsidRDefault="00861D43" w:rsidP="003E7C3E">
      <w:pPr>
        <w:numPr>
          <w:ilvl w:val="0"/>
          <w:numId w:val="7"/>
        </w:numPr>
        <w:autoSpaceDN w:val="0"/>
        <w:spacing w:after="60"/>
        <w:ind w:left="0" w:firstLine="0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E7C3E">
        <w:rPr>
          <w:rFonts w:ascii="Verdana" w:eastAsia="Calibri" w:hAnsi="Verdana" w:cs="Times New Roman"/>
          <w:sz w:val="18"/>
          <w:szCs w:val="18"/>
        </w:rPr>
        <w:t>archiwizacja dokumentacji</w:t>
      </w:r>
      <w:r w:rsidRPr="003E7C3E">
        <w:rPr>
          <w:rFonts w:ascii="Verdana" w:eastAsia="Calibri" w:hAnsi="Verdana" w:cs="Times New Roman"/>
          <w:i/>
          <w:iCs/>
          <w:sz w:val="18"/>
          <w:szCs w:val="18"/>
        </w:rPr>
        <w:t>.</w:t>
      </w:r>
    </w:p>
    <w:p w14:paraId="148CBDC5" w14:textId="34141029" w:rsidR="00861D43" w:rsidRPr="003E7C3E" w:rsidRDefault="00861D43" w:rsidP="003E7C3E">
      <w:pPr>
        <w:spacing w:after="60"/>
        <w:ind w:left="720"/>
        <w:rPr>
          <w:rFonts w:ascii="Verdana" w:eastAsia="Calibri" w:hAnsi="Verdana" w:cs="Times New Roman"/>
          <w:i/>
          <w:iCs/>
          <w:color w:val="000000"/>
          <w:sz w:val="18"/>
          <w:szCs w:val="18"/>
        </w:rPr>
      </w:pPr>
      <w:r w:rsidRPr="003E7C3E">
        <w:rPr>
          <w:rFonts w:ascii="Verdana" w:eastAsia="Calibri" w:hAnsi="Verdana" w:cs="Times New Roman"/>
          <w:color w:val="000000"/>
          <w:sz w:val="18"/>
          <w:szCs w:val="18"/>
        </w:rPr>
        <w:t>Podstawą prawną przetwarzania danych osobowych jest</w:t>
      </w:r>
      <w:r w:rsidRPr="003E7C3E">
        <w:rPr>
          <w:rFonts w:ascii="Verdana" w:eastAsia="Calibri" w:hAnsi="Verdana" w:cs="Times New Roman"/>
          <w:i/>
          <w:iCs/>
          <w:color w:val="000000"/>
          <w:sz w:val="18"/>
          <w:szCs w:val="18"/>
        </w:rPr>
        <w:t xml:space="preserve"> </w:t>
      </w:r>
      <w:r w:rsidRPr="003E7C3E">
        <w:rPr>
          <w:rFonts w:ascii="Verdana" w:eastAsia="Calibri" w:hAnsi="Verdana" w:cs="Times New Roman"/>
          <w:color w:val="000000"/>
          <w:sz w:val="18"/>
          <w:szCs w:val="18"/>
        </w:rPr>
        <w:t>obowiązek prawny administratora</w:t>
      </w:r>
      <w:r w:rsidRPr="003E7C3E">
        <w:rPr>
          <w:rFonts w:ascii="Verdana" w:eastAsia="Calibri" w:hAnsi="Verdana" w:cs="Times New Roman"/>
          <w:i/>
          <w:iCs/>
          <w:color w:val="000000"/>
          <w:sz w:val="18"/>
          <w:szCs w:val="18"/>
        </w:rPr>
        <w:t xml:space="preserve"> </w:t>
      </w:r>
      <w:r w:rsidR="006A7E82" w:rsidRPr="003E7C3E">
        <w:rPr>
          <w:rFonts w:ascii="Verdana" w:eastAsia="Calibri" w:hAnsi="Verdana" w:cs="Times New Roman"/>
          <w:color w:val="000000"/>
          <w:sz w:val="18"/>
          <w:szCs w:val="18"/>
        </w:rPr>
        <w:t>art</w:t>
      </w:r>
      <w:r w:rsidR="006A7E82" w:rsidRPr="003E7C3E">
        <w:rPr>
          <w:rFonts w:ascii="Verdana" w:eastAsia="Calibri" w:hAnsi="Verdana" w:cs="Times New Roman"/>
          <w:sz w:val="18"/>
          <w:szCs w:val="18"/>
        </w:rPr>
        <w:t>.</w:t>
      </w:r>
      <w:r w:rsidRPr="003E7C3E">
        <w:rPr>
          <w:rFonts w:ascii="Verdana" w:eastAsia="Calibri" w:hAnsi="Verdana" w:cs="Times New Roman"/>
          <w:sz w:val="18"/>
          <w:szCs w:val="18"/>
        </w:rPr>
        <w:t xml:space="preserve">6 ust.1 </w:t>
      </w:r>
      <w:proofErr w:type="spellStart"/>
      <w:r w:rsidRPr="003E7C3E">
        <w:rPr>
          <w:rFonts w:ascii="Verdana" w:eastAsia="Calibri" w:hAnsi="Verdana" w:cs="Times New Roman"/>
          <w:sz w:val="18"/>
          <w:szCs w:val="18"/>
        </w:rPr>
        <w:t>lit.c</w:t>
      </w:r>
      <w:proofErr w:type="spellEnd"/>
      <w:r w:rsidRPr="003E7C3E">
        <w:rPr>
          <w:rFonts w:ascii="Verdana" w:eastAsia="Calibri" w:hAnsi="Verdana" w:cs="Times New Roman"/>
          <w:sz w:val="18"/>
          <w:szCs w:val="18"/>
        </w:rPr>
        <w:t xml:space="preserve"> </w:t>
      </w:r>
      <w:r w:rsidRPr="003E7C3E">
        <w:rPr>
          <w:rFonts w:ascii="Verdana" w:eastAsia="Calibri" w:hAnsi="Verdana" w:cs="Times New Roman"/>
          <w:color w:val="000000"/>
          <w:sz w:val="18"/>
          <w:szCs w:val="18"/>
        </w:rPr>
        <w:t xml:space="preserve">RODO oraz zawarta umowa art. 6 ust.1 </w:t>
      </w:r>
      <w:proofErr w:type="spellStart"/>
      <w:r w:rsidRPr="003E7C3E">
        <w:rPr>
          <w:rFonts w:ascii="Verdana" w:eastAsia="Calibri" w:hAnsi="Verdana" w:cs="Times New Roman"/>
          <w:color w:val="000000"/>
          <w:sz w:val="18"/>
          <w:szCs w:val="18"/>
        </w:rPr>
        <w:t>lit.b</w:t>
      </w:r>
      <w:proofErr w:type="spellEnd"/>
      <w:r w:rsidRPr="003E7C3E">
        <w:rPr>
          <w:rFonts w:ascii="Verdana" w:eastAsia="Calibri" w:hAnsi="Verdana" w:cs="Times New Roman"/>
          <w:color w:val="000000"/>
          <w:sz w:val="18"/>
          <w:szCs w:val="18"/>
        </w:rPr>
        <w:t xml:space="preserve"> RODO (jeżeli dotyczy). Powyższe cele wynikają z ustawy Prawo Zamówień Publicznych oraz aktów wykonawczych do ustawy</w:t>
      </w:r>
      <w:r w:rsidRPr="003E7C3E">
        <w:rPr>
          <w:rFonts w:ascii="Verdana" w:eastAsia="Calibri" w:hAnsi="Verdana" w:cs="Times New Roman"/>
          <w:i/>
          <w:iCs/>
          <w:color w:val="000000"/>
          <w:sz w:val="18"/>
          <w:szCs w:val="18"/>
        </w:rPr>
        <w:t>.</w:t>
      </w:r>
    </w:p>
    <w:p w14:paraId="7658D8C0" w14:textId="77777777" w:rsidR="00861D43" w:rsidRPr="003E7C3E" w:rsidRDefault="00861D43" w:rsidP="003E7C3E">
      <w:pPr>
        <w:spacing w:after="60"/>
        <w:rPr>
          <w:rFonts w:ascii="Verdana" w:eastAsia="Calibri" w:hAnsi="Verdana" w:cs="Times New Roman"/>
          <w:i/>
          <w:iCs/>
          <w:sz w:val="18"/>
          <w:szCs w:val="18"/>
        </w:rPr>
      </w:pPr>
    </w:p>
    <w:p w14:paraId="498021B4" w14:textId="77777777" w:rsidR="00861D43" w:rsidRPr="003E7C3E" w:rsidRDefault="00861D43" w:rsidP="003E7C3E">
      <w:pPr>
        <w:numPr>
          <w:ilvl w:val="0"/>
          <w:numId w:val="6"/>
        </w:numPr>
        <w:autoSpaceDN w:val="0"/>
        <w:spacing w:after="60"/>
        <w:ind w:left="0" w:firstLine="0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E7C3E">
        <w:rPr>
          <w:rFonts w:ascii="Verdana" w:eastAsia="Calibri" w:hAnsi="Verdana" w:cs="Times New Roman"/>
          <w:sz w:val="18"/>
          <w:szCs w:val="18"/>
        </w:rPr>
        <w:t>Pani/Pana dane osobowe będą ujawniane osobom upoważnionym przetwarzania danych osobowych jest</w:t>
      </w:r>
      <w:r w:rsidRPr="003E7C3E">
        <w:rPr>
          <w:rFonts w:ascii="Verdana" w:eastAsia="Calibri" w:hAnsi="Verdana" w:cs="Times New Roman"/>
          <w:i/>
          <w:iCs/>
          <w:sz w:val="18"/>
          <w:szCs w:val="18"/>
        </w:rPr>
        <w:t xml:space="preserve"> </w:t>
      </w:r>
      <w:r w:rsidRPr="003E7C3E">
        <w:rPr>
          <w:rFonts w:ascii="Verdana" w:eastAsia="Calibri" w:hAnsi="Verdana" w:cs="Times New Roman"/>
          <w:sz w:val="18"/>
          <w:szCs w:val="18"/>
        </w:rPr>
        <w:t>obowiązek prawny administratora</w:t>
      </w:r>
      <w:r w:rsidRPr="003E7C3E">
        <w:rPr>
          <w:rFonts w:ascii="Verdana" w:eastAsia="Calibri" w:hAnsi="Verdana" w:cs="Times New Roman"/>
          <w:i/>
          <w:iCs/>
          <w:sz w:val="18"/>
          <w:szCs w:val="18"/>
        </w:rPr>
        <w:t xml:space="preserve"> </w:t>
      </w:r>
      <w:r w:rsidRPr="003E7C3E">
        <w:rPr>
          <w:rFonts w:ascii="Verdana" w:eastAsia="Calibri" w:hAnsi="Verdana" w:cs="Times New Roman"/>
          <w:sz w:val="18"/>
          <w:szCs w:val="18"/>
        </w:rPr>
        <w:t xml:space="preserve">art. 6 ust.1 </w:t>
      </w:r>
      <w:proofErr w:type="spellStart"/>
      <w:r w:rsidRPr="003E7C3E">
        <w:rPr>
          <w:rFonts w:ascii="Verdana" w:eastAsia="Calibri" w:hAnsi="Verdana" w:cs="Times New Roman"/>
          <w:sz w:val="18"/>
          <w:szCs w:val="18"/>
        </w:rPr>
        <w:t>lit.c</w:t>
      </w:r>
      <w:proofErr w:type="spellEnd"/>
      <w:r w:rsidRPr="003E7C3E">
        <w:rPr>
          <w:rFonts w:ascii="Verdana" w:eastAsia="Calibri" w:hAnsi="Verdana" w:cs="Times New Roman"/>
          <w:sz w:val="18"/>
          <w:szCs w:val="18"/>
        </w:rPr>
        <w:t xml:space="preserve"> RODO oraz zawarta umowa art. 6 ust.1 </w:t>
      </w:r>
      <w:proofErr w:type="spellStart"/>
      <w:r w:rsidRPr="003E7C3E">
        <w:rPr>
          <w:rFonts w:ascii="Verdana" w:eastAsia="Calibri" w:hAnsi="Verdana" w:cs="Times New Roman"/>
          <w:sz w:val="18"/>
          <w:szCs w:val="18"/>
        </w:rPr>
        <w:t>lit.b</w:t>
      </w:r>
      <w:proofErr w:type="spellEnd"/>
      <w:r w:rsidRPr="003E7C3E">
        <w:rPr>
          <w:rFonts w:ascii="Verdana" w:eastAsia="Calibri" w:hAnsi="Verdana" w:cs="Times New Roman"/>
          <w:sz w:val="18"/>
          <w:szCs w:val="18"/>
        </w:rPr>
        <w:t xml:space="preserve"> RODO (jeżeli dotyczy). Powyższe cele wynikają z ustawy Prawo Zamówień Publicznych oraz aktów wykonawczych do ustawy przez administratora danych osobowych oraz podmiotom upoważnionym na podstawie przepisów prawa</w:t>
      </w:r>
      <w:r w:rsidRPr="003E7C3E">
        <w:rPr>
          <w:rFonts w:ascii="Verdana" w:eastAsia="Calibri" w:hAnsi="Verdana" w:cs="Times New Roman"/>
          <w:i/>
          <w:iCs/>
          <w:sz w:val="18"/>
          <w:szCs w:val="18"/>
        </w:rPr>
        <w:t>.</w:t>
      </w:r>
      <w:r w:rsidRPr="003E7C3E">
        <w:rPr>
          <w:rFonts w:ascii="Verdana" w:eastAsia="Calibri" w:hAnsi="Verdana" w:cs="Times New Roman"/>
          <w:sz w:val="18"/>
          <w:szCs w:val="18"/>
        </w:rPr>
        <w:t xml:space="preserve"> Ponadto w zakresie stanowiącym informację publiczną dane będą ujawniane każdemu zainteresowanemu taką informacją</w:t>
      </w:r>
    </w:p>
    <w:p w14:paraId="5399DC38" w14:textId="77777777" w:rsidR="00861D43" w:rsidRPr="003E7C3E" w:rsidRDefault="00861D43" w:rsidP="003E7C3E">
      <w:pPr>
        <w:numPr>
          <w:ilvl w:val="0"/>
          <w:numId w:val="6"/>
        </w:numPr>
        <w:autoSpaceDN w:val="0"/>
        <w:spacing w:after="60"/>
        <w:ind w:left="0" w:firstLine="0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E7C3E">
        <w:rPr>
          <w:rFonts w:ascii="Verdana" w:eastAsia="Calibri" w:hAnsi="Verdana" w:cs="Times New Roman"/>
          <w:sz w:val="18"/>
          <w:szCs w:val="18"/>
        </w:rPr>
        <w:t>Pani/Pana dane osobowe będą przechowywane przez okres wynikający z przepisów prawa dot. archiwizacji.</w:t>
      </w:r>
    </w:p>
    <w:p w14:paraId="50A2246A" w14:textId="77777777" w:rsidR="00861D43" w:rsidRPr="003E7C3E" w:rsidRDefault="00861D43" w:rsidP="003E7C3E">
      <w:pPr>
        <w:numPr>
          <w:ilvl w:val="0"/>
          <w:numId w:val="6"/>
        </w:numPr>
        <w:autoSpaceDN w:val="0"/>
        <w:spacing w:after="60"/>
        <w:ind w:left="0" w:firstLine="0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E7C3E">
        <w:rPr>
          <w:rFonts w:ascii="Verdana" w:eastAsia="Calibri" w:hAnsi="Verdana" w:cs="Times New Roman"/>
          <w:sz w:val="18"/>
          <w:szCs w:val="18"/>
        </w:rPr>
        <w:t>Przysługuje Pani/Panu prawo dostępu do treści swoich danych oraz prawo żądania ich sprostowania, usunięcia lub ograniczenia przetwarzania, prawo wniesienia skargi do Prezesa Urzędu Ochrony Danych Osobowych;</w:t>
      </w:r>
    </w:p>
    <w:p w14:paraId="775BC8B3" w14:textId="77777777" w:rsidR="00861D43" w:rsidRPr="003E7C3E" w:rsidRDefault="00861D43" w:rsidP="003E7C3E">
      <w:pPr>
        <w:numPr>
          <w:ilvl w:val="0"/>
          <w:numId w:val="6"/>
        </w:numPr>
        <w:autoSpaceDN w:val="0"/>
        <w:spacing w:after="60"/>
        <w:ind w:left="0" w:firstLine="0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E7C3E">
        <w:rPr>
          <w:rFonts w:ascii="Verdana" w:eastAsia="Calibri" w:hAnsi="Verdana" w:cs="Times New Roman"/>
          <w:sz w:val="18"/>
          <w:szCs w:val="18"/>
        </w:rPr>
        <w:t>Podanie przez Panią/Pana danych osobowych jest obowiązkowe a konsekwencją niepodania danych osobowych będzie niemożność udzielenia zamówienia/zlecenia i/lub zawarcia umowy.</w:t>
      </w:r>
    </w:p>
    <w:p w14:paraId="062F1B3E" w14:textId="28CF36E1" w:rsidR="00607D21" w:rsidRPr="003E7C3E" w:rsidRDefault="00861D43" w:rsidP="003E7C3E">
      <w:pPr>
        <w:numPr>
          <w:ilvl w:val="0"/>
          <w:numId w:val="6"/>
        </w:numPr>
        <w:autoSpaceDN w:val="0"/>
        <w:spacing w:after="60"/>
        <w:ind w:left="0" w:firstLine="0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E7C3E">
        <w:rPr>
          <w:rFonts w:ascii="Verdana" w:eastAsia="Calibri" w:hAnsi="Verdana" w:cs="Times New Roman"/>
          <w:sz w:val="18"/>
          <w:szCs w:val="18"/>
        </w:rPr>
        <w:t>Pani/Pana dane osobowe nie będą wykorzystywane do zautomatyzowanego podejmowania decyzji ani profilowania, o którym mowa w art. 22 RODO.</w:t>
      </w:r>
    </w:p>
    <w:p w14:paraId="5834BEC3" w14:textId="77777777" w:rsidR="00607D21" w:rsidRPr="003E7C3E" w:rsidRDefault="00607D21" w:rsidP="003E7C3E">
      <w:pPr>
        <w:jc w:val="both"/>
        <w:rPr>
          <w:rFonts w:ascii="Verdana" w:hAnsi="Verdana"/>
          <w:sz w:val="18"/>
          <w:szCs w:val="18"/>
        </w:rPr>
      </w:pPr>
    </w:p>
    <w:p w14:paraId="2D5FEAA6" w14:textId="143CA521" w:rsidR="00607D21" w:rsidRPr="003E7C3E" w:rsidRDefault="00607D21" w:rsidP="003E7C3E">
      <w:pPr>
        <w:rPr>
          <w:rFonts w:ascii="Verdana" w:hAnsi="Verdana"/>
          <w:sz w:val="18"/>
          <w:szCs w:val="18"/>
        </w:rPr>
      </w:pPr>
      <w:r w:rsidRPr="003E7C3E">
        <w:rPr>
          <w:rFonts w:ascii="Verdana" w:hAnsi="Verdana"/>
          <w:sz w:val="18"/>
          <w:szCs w:val="18"/>
        </w:rPr>
        <w:t>ZAMAWIAJĄCY</w:t>
      </w:r>
      <w:r w:rsidRPr="003E7C3E">
        <w:rPr>
          <w:rFonts w:ascii="Verdana" w:hAnsi="Verdana"/>
          <w:sz w:val="18"/>
          <w:szCs w:val="18"/>
        </w:rPr>
        <w:tab/>
      </w:r>
      <w:r w:rsidRPr="003E7C3E">
        <w:rPr>
          <w:rFonts w:ascii="Verdana" w:hAnsi="Verdana"/>
          <w:sz w:val="18"/>
          <w:szCs w:val="18"/>
        </w:rPr>
        <w:tab/>
      </w:r>
      <w:r w:rsidRPr="003E7C3E">
        <w:rPr>
          <w:rFonts w:ascii="Verdana" w:hAnsi="Verdana"/>
          <w:sz w:val="18"/>
          <w:szCs w:val="18"/>
        </w:rPr>
        <w:tab/>
      </w:r>
      <w:r w:rsidRPr="003E7C3E">
        <w:rPr>
          <w:rFonts w:ascii="Verdana" w:hAnsi="Verdana"/>
          <w:sz w:val="18"/>
          <w:szCs w:val="18"/>
        </w:rPr>
        <w:tab/>
      </w:r>
      <w:r w:rsidRPr="003E7C3E">
        <w:rPr>
          <w:rFonts w:ascii="Verdana" w:hAnsi="Verdana"/>
          <w:sz w:val="18"/>
          <w:szCs w:val="18"/>
        </w:rPr>
        <w:tab/>
      </w:r>
      <w:r w:rsidRPr="003E7C3E">
        <w:rPr>
          <w:rFonts w:ascii="Verdana" w:hAnsi="Verdana"/>
          <w:sz w:val="18"/>
          <w:szCs w:val="18"/>
        </w:rPr>
        <w:tab/>
      </w:r>
      <w:r w:rsidR="00A13975" w:rsidRPr="003E7C3E">
        <w:rPr>
          <w:rFonts w:ascii="Verdana" w:hAnsi="Verdana"/>
          <w:sz w:val="18"/>
          <w:szCs w:val="18"/>
        </w:rPr>
        <w:tab/>
      </w:r>
      <w:r w:rsidR="00A13975" w:rsidRPr="003E7C3E">
        <w:rPr>
          <w:rFonts w:ascii="Verdana" w:hAnsi="Verdana"/>
          <w:sz w:val="18"/>
          <w:szCs w:val="18"/>
        </w:rPr>
        <w:tab/>
      </w:r>
      <w:r w:rsidRPr="003E7C3E">
        <w:rPr>
          <w:rFonts w:ascii="Verdana" w:hAnsi="Verdana"/>
          <w:sz w:val="18"/>
          <w:szCs w:val="18"/>
        </w:rPr>
        <w:t>WYKONAWCA</w:t>
      </w:r>
    </w:p>
    <w:p w14:paraId="0BE3D3B2" w14:textId="77777777" w:rsidR="00FF04AE" w:rsidRPr="003E7C3E" w:rsidRDefault="00FF04AE" w:rsidP="003E7C3E">
      <w:pPr>
        <w:rPr>
          <w:rFonts w:ascii="Verdana" w:hAnsi="Verdana"/>
          <w:sz w:val="18"/>
          <w:szCs w:val="18"/>
        </w:rPr>
      </w:pPr>
    </w:p>
    <w:sectPr w:rsidR="00FF04AE" w:rsidRPr="003E7C3E" w:rsidSect="005539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8299F" w14:textId="77777777" w:rsidR="00DD338C" w:rsidRDefault="00DD338C" w:rsidP="00986912">
      <w:pPr>
        <w:spacing w:after="0" w:line="240" w:lineRule="auto"/>
      </w:pPr>
      <w:r>
        <w:separator/>
      </w:r>
    </w:p>
  </w:endnote>
  <w:endnote w:type="continuationSeparator" w:id="0">
    <w:p w14:paraId="526629AB" w14:textId="77777777" w:rsidR="00DD338C" w:rsidRDefault="00DD338C" w:rsidP="0098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175AB" w14:textId="77777777" w:rsidR="00397352" w:rsidRDefault="003973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A09E4" w14:textId="77777777" w:rsidR="00397352" w:rsidRDefault="003973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10B33" w14:textId="77777777" w:rsidR="00397352" w:rsidRDefault="003973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37761" w14:textId="77777777" w:rsidR="00DD338C" w:rsidRDefault="00DD338C" w:rsidP="00986912">
      <w:pPr>
        <w:spacing w:after="0" w:line="240" w:lineRule="auto"/>
      </w:pPr>
      <w:r>
        <w:separator/>
      </w:r>
    </w:p>
  </w:footnote>
  <w:footnote w:type="continuationSeparator" w:id="0">
    <w:p w14:paraId="59853C1C" w14:textId="77777777" w:rsidR="00DD338C" w:rsidRDefault="00DD338C" w:rsidP="0098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1DA57" w14:textId="77777777" w:rsidR="00397352" w:rsidRDefault="003973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4764A" w14:textId="20F9D984" w:rsidR="00EA0FA5" w:rsidRDefault="00397352">
    <w:pPr>
      <w:pStyle w:val="Nagwek"/>
    </w:pPr>
    <w:r w:rsidRPr="00397352">
      <w:rPr>
        <w:noProof/>
      </w:rPr>
      <w:drawing>
        <wp:inline distT="0" distB="0" distL="0" distR="0" wp14:anchorId="7EA3395B" wp14:editId="475A670F">
          <wp:extent cx="5759450" cy="699124"/>
          <wp:effectExtent l="0" t="0" r="0" b="6350"/>
          <wp:docPr id="1" name="Obraz 1" descr="C:\Users\bartlomiej.sojka\Documents\EFS z SCP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lomiej.sojka\Documents\EFS z SCP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9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A4693" w14:textId="77777777" w:rsidR="00397352" w:rsidRDefault="003973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B54006EE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Mang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Mangal"/>
        <w:sz w:val="18"/>
        <w:szCs w:val="18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Mangal"/>
        <w:b w:val="0"/>
        <w:bCs w:val="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cs="Mangal"/>
        <w:b w:val="0"/>
        <w:bCs w:val="0"/>
        <w:sz w:val="22"/>
        <w:szCs w:val="22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cs="Mangal"/>
        <w:b w:val="0"/>
        <w:bCs w:val="0"/>
        <w:sz w:val="22"/>
        <w:szCs w:val="22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cs="Mangal"/>
        <w:b w:val="0"/>
        <w:bCs w:val="0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cs="Mangal"/>
        <w:b w:val="0"/>
        <w:bCs w:val="0"/>
        <w:sz w:val="22"/>
        <w:szCs w:val="22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cs="Mangal"/>
        <w:b w:val="0"/>
        <w:bCs w:val="0"/>
        <w:sz w:val="22"/>
        <w:szCs w:val="22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cs="Mangal"/>
        <w:b w:val="0"/>
        <w:bCs w:val="0"/>
        <w:sz w:val="22"/>
        <w:szCs w:val="22"/>
      </w:rPr>
    </w:lvl>
  </w:abstractNum>
  <w:abstractNum w:abstractNumId="1" w15:restartNumberingAfterBreak="0">
    <w:nsid w:val="0000000D"/>
    <w:multiLevelType w:val="singleLevel"/>
    <w:tmpl w:val="4E941C6E"/>
    <w:name w:val="WW8Num47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ascii="Verdana" w:eastAsia="Times New Roman" w:hAnsi="Verdana" w:cs="Arial"/>
      </w:rPr>
    </w:lvl>
  </w:abstractNum>
  <w:abstractNum w:abstractNumId="2" w15:restartNumberingAfterBreak="0">
    <w:nsid w:val="26CE6383"/>
    <w:multiLevelType w:val="hybridMultilevel"/>
    <w:tmpl w:val="16E83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DAA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40C46"/>
    <w:multiLevelType w:val="hybridMultilevel"/>
    <w:tmpl w:val="0074B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26D60"/>
    <w:multiLevelType w:val="hybridMultilevel"/>
    <w:tmpl w:val="A67C96F6"/>
    <w:lvl w:ilvl="0" w:tplc="BC28DE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173E74"/>
    <w:multiLevelType w:val="hybridMultilevel"/>
    <w:tmpl w:val="9928F9CA"/>
    <w:lvl w:ilvl="0" w:tplc="65CA804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974883"/>
    <w:multiLevelType w:val="hybridMultilevel"/>
    <w:tmpl w:val="18F00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A678C"/>
    <w:multiLevelType w:val="hybridMultilevel"/>
    <w:tmpl w:val="6E0C5254"/>
    <w:lvl w:ilvl="0" w:tplc="78060F78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5099C"/>
    <w:multiLevelType w:val="hybridMultilevel"/>
    <w:tmpl w:val="C696199E"/>
    <w:lvl w:ilvl="0" w:tplc="9C5AC5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F4532"/>
    <w:multiLevelType w:val="hybridMultilevel"/>
    <w:tmpl w:val="74D0F00C"/>
    <w:lvl w:ilvl="0" w:tplc="53708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B2DBE"/>
    <w:multiLevelType w:val="hybridMultilevel"/>
    <w:tmpl w:val="FC12F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12"/>
    <w:rsid w:val="00001CB6"/>
    <w:rsid w:val="00005D25"/>
    <w:rsid w:val="00021F7B"/>
    <w:rsid w:val="00024736"/>
    <w:rsid w:val="00027D37"/>
    <w:rsid w:val="000346C6"/>
    <w:rsid w:val="00041961"/>
    <w:rsid w:val="00044CCC"/>
    <w:rsid w:val="000548EB"/>
    <w:rsid w:val="000555E6"/>
    <w:rsid w:val="0005591C"/>
    <w:rsid w:val="00076DF1"/>
    <w:rsid w:val="00083736"/>
    <w:rsid w:val="00085A9E"/>
    <w:rsid w:val="00090BE1"/>
    <w:rsid w:val="00090C1F"/>
    <w:rsid w:val="000C2A1D"/>
    <w:rsid w:val="000C5A75"/>
    <w:rsid w:val="000D08B1"/>
    <w:rsid w:val="000D4164"/>
    <w:rsid w:val="000D55AF"/>
    <w:rsid w:val="000D5AB3"/>
    <w:rsid w:val="000D7291"/>
    <w:rsid w:val="000D75DE"/>
    <w:rsid w:val="000E5893"/>
    <w:rsid w:val="000E6144"/>
    <w:rsid w:val="001008F7"/>
    <w:rsid w:val="001124F7"/>
    <w:rsid w:val="00114CCE"/>
    <w:rsid w:val="00115A07"/>
    <w:rsid w:val="00122D15"/>
    <w:rsid w:val="001323E4"/>
    <w:rsid w:val="00136C77"/>
    <w:rsid w:val="00140547"/>
    <w:rsid w:val="00141B18"/>
    <w:rsid w:val="001428D5"/>
    <w:rsid w:val="0014460F"/>
    <w:rsid w:val="00150855"/>
    <w:rsid w:val="00152047"/>
    <w:rsid w:val="0015750C"/>
    <w:rsid w:val="0016244F"/>
    <w:rsid w:val="00166C4B"/>
    <w:rsid w:val="001674E9"/>
    <w:rsid w:val="001A2E66"/>
    <w:rsid w:val="001A55A9"/>
    <w:rsid w:val="001A5B60"/>
    <w:rsid w:val="001A70A7"/>
    <w:rsid w:val="001A7617"/>
    <w:rsid w:val="001B04AE"/>
    <w:rsid w:val="001B4564"/>
    <w:rsid w:val="001C73FD"/>
    <w:rsid w:val="001E1551"/>
    <w:rsid w:val="001F094D"/>
    <w:rsid w:val="001F2EEB"/>
    <w:rsid w:val="001F3062"/>
    <w:rsid w:val="0020223C"/>
    <w:rsid w:val="002176D5"/>
    <w:rsid w:val="00220051"/>
    <w:rsid w:val="00231E19"/>
    <w:rsid w:val="00247915"/>
    <w:rsid w:val="002605F8"/>
    <w:rsid w:val="002625D1"/>
    <w:rsid w:val="00262C0F"/>
    <w:rsid w:val="00265850"/>
    <w:rsid w:val="00270047"/>
    <w:rsid w:val="00271C20"/>
    <w:rsid w:val="002724A9"/>
    <w:rsid w:val="00285516"/>
    <w:rsid w:val="00293A38"/>
    <w:rsid w:val="00293C11"/>
    <w:rsid w:val="00295B9E"/>
    <w:rsid w:val="002A072A"/>
    <w:rsid w:val="002A13BF"/>
    <w:rsid w:val="002A52F7"/>
    <w:rsid w:val="002A5B7F"/>
    <w:rsid w:val="002A7305"/>
    <w:rsid w:val="002C0BC2"/>
    <w:rsid w:val="002C3DD3"/>
    <w:rsid w:val="002E1F62"/>
    <w:rsid w:val="002E22BB"/>
    <w:rsid w:val="002E26B4"/>
    <w:rsid w:val="002E64CC"/>
    <w:rsid w:val="002F3F69"/>
    <w:rsid w:val="003038AC"/>
    <w:rsid w:val="003136EE"/>
    <w:rsid w:val="0031495C"/>
    <w:rsid w:val="003205D1"/>
    <w:rsid w:val="00321E5C"/>
    <w:rsid w:val="00326120"/>
    <w:rsid w:val="0033283F"/>
    <w:rsid w:val="00332AED"/>
    <w:rsid w:val="00336AC7"/>
    <w:rsid w:val="00342CF5"/>
    <w:rsid w:val="00345ABC"/>
    <w:rsid w:val="00353405"/>
    <w:rsid w:val="00354A5A"/>
    <w:rsid w:val="00366B70"/>
    <w:rsid w:val="00367DDD"/>
    <w:rsid w:val="00371373"/>
    <w:rsid w:val="00381730"/>
    <w:rsid w:val="00382845"/>
    <w:rsid w:val="00384323"/>
    <w:rsid w:val="003850FB"/>
    <w:rsid w:val="00391245"/>
    <w:rsid w:val="00397352"/>
    <w:rsid w:val="003A08C5"/>
    <w:rsid w:val="003A244A"/>
    <w:rsid w:val="003A41DC"/>
    <w:rsid w:val="003A472B"/>
    <w:rsid w:val="003A4E57"/>
    <w:rsid w:val="003B2C6E"/>
    <w:rsid w:val="003B3A17"/>
    <w:rsid w:val="003B6DFD"/>
    <w:rsid w:val="003D0561"/>
    <w:rsid w:val="003D10E9"/>
    <w:rsid w:val="003E0689"/>
    <w:rsid w:val="003E1931"/>
    <w:rsid w:val="003E7C3E"/>
    <w:rsid w:val="003F1D52"/>
    <w:rsid w:val="003F1DA8"/>
    <w:rsid w:val="003F2154"/>
    <w:rsid w:val="003F4D39"/>
    <w:rsid w:val="003F60AA"/>
    <w:rsid w:val="003F6C3A"/>
    <w:rsid w:val="003F7656"/>
    <w:rsid w:val="00401678"/>
    <w:rsid w:val="00423B97"/>
    <w:rsid w:val="00424667"/>
    <w:rsid w:val="00427C02"/>
    <w:rsid w:val="00427EAC"/>
    <w:rsid w:val="00430A9D"/>
    <w:rsid w:val="004330BA"/>
    <w:rsid w:val="00433B00"/>
    <w:rsid w:val="00437E43"/>
    <w:rsid w:val="00441442"/>
    <w:rsid w:val="004415D0"/>
    <w:rsid w:val="004509FE"/>
    <w:rsid w:val="00453754"/>
    <w:rsid w:val="00462F8A"/>
    <w:rsid w:val="004630FF"/>
    <w:rsid w:val="00465A35"/>
    <w:rsid w:val="00470817"/>
    <w:rsid w:val="00493B8D"/>
    <w:rsid w:val="00496EF5"/>
    <w:rsid w:val="004A124F"/>
    <w:rsid w:val="004B4AAF"/>
    <w:rsid w:val="004B4C82"/>
    <w:rsid w:val="004B5387"/>
    <w:rsid w:val="004B7BD6"/>
    <w:rsid w:val="004C04DB"/>
    <w:rsid w:val="004C1F72"/>
    <w:rsid w:val="004E1EB4"/>
    <w:rsid w:val="004E2C66"/>
    <w:rsid w:val="004F2EE7"/>
    <w:rsid w:val="004F3BCB"/>
    <w:rsid w:val="00501B12"/>
    <w:rsid w:val="00513AEC"/>
    <w:rsid w:val="00514A5B"/>
    <w:rsid w:val="00516FBC"/>
    <w:rsid w:val="005174A8"/>
    <w:rsid w:val="00524510"/>
    <w:rsid w:val="005276E2"/>
    <w:rsid w:val="00534EF8"/>
    <w:rsid w:val="005357DC"/>
    <w:rsid w:val="00537B8C"/>
    <w:rsid w:val="00551813"/>
    <w:rsid w:val="0055395C"/>
    <w:rsid w:val="00554237"/>
    <w:rsid w:val="00555C48"/>
    <w:rsid w:val="00567025"/>
    <w:rsid w:val="00570AAF"/>
    <w:rsid w:val="00575899"/>
    <w:rsid w:val="005769D7"/>
    <w:rsid w:val="00580D4A"/>
    <w:rsid w:val="00583F7B"/>
    <w:rsid w:val="00590F20"/>
    <w:rsid w:val="005A4274"/>
    <w:rsid w:val="005B1748"/>
    <w:rsid w:val="005B47E6"/>
    <w:rsid w:val="005B7C29"/>
    <w:rsid w:val="005C1E7E"/>
    <w:rsid w:val="005C366A"/>
    <w:rsid w:val="005D0A21"/>
    <w:rsid w:val="005D4E67"/>
    <w:rsid w:val="005D7399"/>
    <w:rsid w:val="005E523D"/>
    <w:rsid w:val="005F1C5C"/>
    <w:rsid w:val="005F262C"/>
    <w:rsid w:val="005F5B65"/>
    <w:rsid w:val="005F6787"/>
    <w:rsid w:val="00604516"/>
    <w:rsid w:val="00607D21"/>
    <w:rsid w:val="00610F86"/>
    <w:rsid w:val="00613BB2"/>
    <w:rsid w:val="00615776"/>
    <w:rsid w:val="00622754"/>
    <w:rsid w:val="00633139"/>
    <w:rsid w:val="006351CC"/>
    <w:rsid w:val="006534F4"/>
    <w:rsid w:val="006555AB"/>
    <w:rsid w:val="006724BC"/>
    <w:rsid w:val="006730F0"/>
    <w:rsid w:val="006815A3"/>
    <w:rsid w:val="00683016"/>
    <w:rsid w:val="006844E9"/>
    <w:rsid w:val="00690DD1"/>
    <w:rsid w:val="006A002C"/>
    <w:rsid w:val="006A1E36"/>
    <w:rsid w:val="006A7E82"/>
    <w:rsid w:val="006B6434"/>
    <w:rsid w:val="006C1024"/>
    <w:rsid w:val="006C1856"/>
    <w:rsid w:val="006C4043"/>
    <w:rsid w:val="006D0688"/>
    <w:rsid w:val="006D2693"/>
    <w:rsid w:val="006D29AC"/>
    <w:rsid w:val="006D2A1D"/>
    <w:rsid w:val="006D4254"/>
    <w:rsid w:val="006D4C42"/>
    <w:rsid w:val="006E0246"/>
    <w:rsid w:val="006E02C7"/>
    <w:rsid w:val="006F6BF8"/>
    <w:rsid w:val="007023D0"/>
    <w:rsid w:val="0070341E"/>
    <w:rsid w:val="00711293"/>
    <w:rsid w:val="00716BCD"/>
    <w:rsid w:val="00723544"/>
    <w:rsid w:val="00731AFC"/>
    <w:rsid w:val="00733AB2"/>
    <w:rsid w:val="007344CE"/>
    <w:rsid w:val="00737714"/>
    <w:rsid w:val="00741E9B"/>
    <w:rsid w:val="00750BA4"/>
    <w:rsid w:val="00750E77"/>
    <w:rsid w:val="00751F2A"/>
    <w:rsid w:val="007551D3"/>
    <w:rsid w:val="00765C7A"/>
    <w:rsid w:val="007676A3"/>
    <w:rsid w:val="007737B2"/>
    <w:rsid w:val="00777E15"/>
    <w:rsid w:val="00784163"/>
    <w:rsid w:val="00787AF4"/>
    <w:rsid w:val="00787C0A"/>
    <w:rsid w:val="00791EA4"/>
    <w:rsid w:val="00793595"/>
    <w:rsid w:val="007A0717"/>
    <w:rsid w:val="007B070A"/>
    <w:rsid w:val="007C4047"/>
    <w:rsid w:val="007C46C0"/>
    <w:rsid w:val="007C4EB6"/>
    <w:rsid w:val="007C7924"/>
    <w:rsid w:val="007D10DE"/>
    <w:rsid w:val="007D11D7"/>
    <w:rsid w:val="007D2475"/>
    <w:rsid w:val="007D27C9"/>
    <w:rsid w:val="007E0479"/>
    <w:rsid w:val="007F1DE7"/>
    <w:rsid w:val="007F7578"/>
    <w:rsid w:val="008026BB"/>
    <w:rsid w:val="008063BB"/>
    <w:rsid w:val="00806D9C"/>
    <w:rsid w:val="00810785"/>
    <w:rsid w:val="00814375"/>
    <w:rsid w:val="00821CB5"/>
    <w:rsid w:val="00825B39"/>
    <w:rsid w:val="008370AA"/>
    <w:rsid w:val="00842BD8"/>
    <w:rsid w:val="008432C0"/>
    <w:rsid w:val="00845CC4"/>
    <w:rsid w:val="0085776B"/>
    <w:rsid w:val="00861D43"/>
    <w:rsid w:val="008649F9"/>
    <w:rsid w:val="00875FED"/>
    <w:rsid w:val="00885C84"/>
    <w:rsid w:val="00886EE7"/>
    <w:rsid w:val="00892B76"/>
    <w:rsid w:val="00896D54"/>
    <w:rsid w:val="008A5865"/>
    <w:rsid w:val="008C198B"/>
    <w:rsid w:val="008C1D52"/>
    <w:rsid w:val="008C3900"/>
    <w:rsid w:val="008C52B5"/>
    <w:rsid w:val="008C7B0B"/>
    <w:rsid w:val="008D14BE"/>
    <w:rsid w:val="008D496D"/>
    <w:rsid w:val="008D5167"/>
    <w:rsid w:val="008D5889"/>
    <w:rsid w:val="008D62A4"/>
    <w:rsid w:val="008D76E3"/>
    <w:rsid w:val="008E0453"/>
    <w:rsid w:val="008E1BCB"/>
    <w:rsid w:val="008E4599"/>
    <w:rsid w:val="008F27A2"/>
    <w:rsid w:val="008F62C3"/>
    <w:rsid w:val="00913D5F"/>
    <w:rsid w:val="00916697"/>
    <w:rsid w:val="009169F6"/>
    <w:rsid w:val="00930070"/>
    <w:rsid w:val="009303E1"/>
    <w:rsid w:val="009316A2"/>
    <w:rsid w:val="00937336"/>
    <w:rsid w:val="0095074C"/>
    <w:rsid w:val="00951122"/>
    <w:rsid w:val="00955299"/>
    <w:rsid w:val="0096301F"/>
    <w:rsid w:val="00983E76"/>
    <w:rsid w:val="00985F26"/>
    <w:rsid w:val="00986912"/>
    <w:rsid w:val="009A23FE"/>
    <w:rsid w:val="009B2F17"/>
    <w:rsid w:val="009B6256"/>
    <w:rsid w:val="009C1673"/>
    <w:rsid w:val="009C5CF1"/>
    <w:rsid w:val="009D3D2B"/>
    <w:rsid w:val="009D641A"/>
    <w:rsid w:val="009E2EBE"/>
    <w:rsid w:val="009E7459"/>
    <w:rsid w:val="009F2815"/>
    <w:rsid w:val="009F44E6"/>
    <w:rsid w:val="00A06875"/>
    <w:rsid w:val="00A1309C"/>
    <w:rsid w:val="00A13975"/>
    <w:rsid w:val="00A206CC"/>
    <w:rsid w:val="00A27D49"/>
    <w:rsid w:val="00A33D1B"/>
    <w:rsid w:val="00A34878"/>
    <w:rsid w:val="00A34DB7"/>
    <w:rsid w:val="00A353D8"/>
    <w:rsid w:val="00A41FEF"/>
    <w:rsid w:val="00A444C1"/>
    <w:rsid w:val="00A52BFA"/>
    <w:rsid w:val="00A535CD"/>
    <w:rsid w:val="00A565E9"/>
    <w:rsid w:val="00A62C9B"/>
    <w:rsid w:val="00A642DD"/>
    <w:rsid w:val="00A66F37"/>
    <w:rsid w:val="00A73A89"/>
    <w:rsid w:val="00A74BD6"/>
    <w:rsid w:val="00A80338"/>
    <w:rsid w:val="00A82EDC"/>
    <w:rsid w:val="00A84CE4"/>
    <w:rsid w:val="00A97D4F"/>
    <w:rsid w:val="00AA3171"/>
    <w:rsid w:val="00AA7547"/>
    <w:rsid w:val="00AB2E6D"/>
    <w:rsid w:val="00AC4DF0"/>
    <w:rsid w:val="00AC62A9"/>
    <w:rsid w:val="00AC7BA7"/>
    <w:rsid w:val="00AD42FB"/>
    <w:rsid w:val="00AE3AAA"/>
    <w:rsid w:val="00AE73AD"/>
    <w:rsid w:val="00AF1CCD"/>
    <w:rsid w:val="00AF584D"/>
    <w:rsid w:val="00B00D20"/>
    <w:rsid w:val="00B01A6D"/>
    <w:rsid w:val="00B02FA6"/>
    <w:rsid w:val="00B1005E"/>
    <w:rsid w:val="00B20E5C"/>
    <w:rsid w:val="00B304E3"/>
    <w:rsid w:val="00B37197"/>
    <w:rsid w:val="00B400FF"/>
    <w:rsid w:val="00B41FB9"/>
    <w:rsid w:val="00B50C3E"/>
    <w:rsid w:val="00B51CAC"/>
    <w:rsid w:val="00B57833"/>
    <w:rsid w:val="00B83907"/>
    <w:rsid w:val="00B93AFB"/>
    <w:rsid w:val="00B9705A"/>
    <w:rsid w:val="00BA23A1"/>
    <w:rsid w:val="00BB2FF4"/>
    <w:rsid w:val="00BC1CED"/>
    <w:rsid w:val="00BC399B"/>
    <w:rsid w:val="00BC5D91"/>
    <w:rsid w:val="00BD1BEB"/>
    <w:rsid w:val="00BD298B"/>
    <w:rsid w:val="00BE5FAE"/>
    <w:rsid w:val="00BE6324"/>
    <w:rsid w:val="00BF1966"/>
    <w:rsid w:val="00BF3BF8"/>
    <w:rsid w:val="00BF7304"/>
    <w:rsid w:val="00C117D3"/>
    <w:rsid w:val="00C17694"/>
    <w:rsid w:val="00C21151"/>
    <w:rsid w:val="00C227B7"/>
    <w:rsid w:val="00C23724"/>
    <w:rsid w:val="00C23922"/>
    <w:rsid w:val="00C27845"/>
    <w:rsid w:val="00C3090B"/>
    <w:rsid w:val="00C3690F"/>
    <w:rsid w:val="00C4380C"/>
    <w:rsid w:val="00C456B5"/>
    <w:rsid w:val="00C47BAA"/>
    <w:rsid w:val="00C52317"/>
    <w:rsid w:val="00C607A4"/>
    <w:rsid w:val="00C61151"/>
    <w:rsid w:val="00C64580"/>
    <w:rsid w:val="00C6603E"/>
    <w:rsid w:val="00C86910"/>
    <w:rsid w:val="00C86B39"/>
    <w:rsid w:val="00C878FA"/>
    <w:rsid w:val="00C87A83"/>
    <w:rsid w:val="00C9093F"/>
    <w:rsid w:val="00C925C9"/>
    <w:rsid w:val="00CA0187"/>
    <w:rsid w:val="00CA2C18"/>
    <w:rsid w:val="00CA530B"/>
    <w:rsid w:val="00CA5D21"/>
    <w:rsid w:val="00CB0D87"/>
    <w:rsid w:val="00CC0EA3"/>
    <w:rsid w:val="00CC1FEF"/>
    <w:rsid w:val="00CC2237"/>
    <w:rsid w:val="00CC604B"/>
    <w:rsid w:val="00CC7E45"/>
    <w:rsid w:val="00CD4F44"/>
    <w:rsid w:val="00CE59A9"/>
    <w:rsid w:val="00CF35EE"/>
    <w:rsid w:val="00CF5542"/>
    <w:rsid w:val="00CF745E"/>
    <w:rsid w:val="00D03486"/>
    <w:rsid w:val="00D123BE"/>
    <w:rsid w:val="00D15B6A"/>
    <w:rsid w:val="00D15FCA"/>
    <w:rsid w:val="00D165B2"/>
    <w:rsid w:val="00D225A7"/>
    <w:rsid w:val="00D25F70"/>
    <w:rsid w:val="00D34187"/>
    <w:rsid w:val="00D4233E"/>
    <w:rsid w:val="00D42B5A"/>
    <w:rsid w:val="00D476AD"/>
    <w:rsid w:val="00D501E8"/>
    <w:rsid w:val="00D50EB4"/>
    <w:rsid w:val="00D53ADD"/>
    <w:rsid w:val="00D54732"/>
    <w:rsid w:val="00D6159F"/>
    <w:rsid w:val="00D64713"/>
    <w:rsid w:val="00D65277"/>
    <w:rsid w:val="00D807F2"/>
    <w:rsid w:val="00D8196B"/>
    <w:rsid w:val="00D82D9D"/>
    <w:rsid w:val="00D83101"/>
    <w:rsid w:val="00D91989"/>
    <w:rsid w:val="00DA1015"/>
    <w:rsid w:val="00DA7512"/>
    <w:rsid w:val="00DB6032"/>
    <w:rsid w:val="00DB78AC"/>
    <w:rsid w:val="00DB7BA7"/>
    <w:rsid w:val="00DC4FBD"/>
    <w:rsid w:val="00DD338C"/>
    <w:rsid w:val="00DD569C"/>
    <w:rsid w:val="00DF17CC"/>
    <w:rsid w:val="00DF1D51"/>
    <w:rsid w:val="00E0491D"/>
    <w:rsid w:val="00E0759E"/>
    <w:rsid w:val="00E11AC8"/>
    <w:rsid w:val="00E14D00"/>
    <w:rsid w:val="00E15BED"/>
    <w:rsid w:val="00E1744F"/>
    <w:rsid w:val="00E23DD5"/>
    <w:rsid w:val="00E24C78"/>
    <w:rsid w:val="00E24D3F"/>
    <w:rsid w:val="00E27F28"/>
    <w:rsid w:val="00E347A4"/>
    <w:rsid w:val="00E35FC5"/>
    <w:rsid w:val="00E507BF"/>
    <w:rsid w:val="00E547E3"/>
    <w:rsid w:val="00E56747"/>
    <w:rsid w:val="00E631B1"/>
    <w:rsid w:val="00E67AEC"/>
    <w:rsid w:val="00E7389E"/>
    <w:rsid w:val="00E907D5"/>
    <w:rsid w:val="00E97C0D"/>
    <w:rsid w:val="00EA0FA5"/>
    <w:rsid w:val="00EA471E"/>
    <w:rsid w:val="00EC25AF"/>
    <w:rsid w:val="00ED4764"/>
    <w:rsid w:val="00EE3581"/>
    <w:rsid w:val="00EE6168"/>
    <w:rsid w:val="00EE655E"/>
    <w:rsid w:val="00F00F13"/>
    <w:rsid w:val="00F01B74"/>
    <w:rsid w:val="00F03B4D"/>
    <w:rsid w:val="00F07DA6"/>
    <w:rsid w:val="00F22AE9"/>
    <w:rsid w:val="00F2457C"/>
    <w:rsid w:val="00F24597"/>
    <w:rsid w:val="00F267FF"/>
    <w:rsid w:val="00F26C4D"/>
    <w:rsid w:val="00F30876"/>
    <w:rsid w:val="00F42394"/>
    <w:rsid w:val="00F62D43"/>
    <w:rsid w:val="00F637BC"/>
    <w:rsid w:val="00F70784"/>
    <w:rsid w:val="00F75782"/>
    <w:rsid w:val="00F85780"/>
    <w:rsid w:val="00F879E3"/>
    <w:rsid w:val="00F91F34"/>
    <w:rsid w:val="00F9237E"/>
    <w:rsid w:val="00FA2EC9"/>
    <w:rsid w:val="00FA33C6"/>
    <w:rsid w:val="00FB076A"/>
    <w:rsid w:val="00FB1F8D"/>
    <w:rsid w:val="00FB656D"/>
    <w:rsid w:val="00FC22B9"/>
    <w:rsid w:val="00FC4190"/>
    <w:rsid w:val="00FC4427"/>
    <w:rsid w:val="00FC48AF"/>
    <w:rsid w:val="00FC4B73"/>
    <w:rsid w:val="00FC6019"/>
    <w:rsid w:val="00FD1DE4"/>
    <w:rsid w:val="00FD2141"/>
    <w:rsid w:val="00FD26E7"/>
    <w:rsid w:val="00FD70DA"/>
    <w:rsid w:val="00FD7FDC"/>
    <w:rsid w:val="00FE447B"/>
    <w:rsid w:val="00FE4FBC"/>
    <w:rsid w:val="00FF0089"/>
    <w:rsid w:val="00FF04AE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8E291"/>
  <w15:docId w15:val="{37D2E89B-7EB9-4EF1-810E-DA2EBC85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912"/>
  </w:style>
  <w:style w:type="paragraph" w:styleId="Stopka">
    <w:name w:val="footer"/>
    <w:basedOn w:val="Normalny"/>
    <w:link w:val="StopkaZnak"/>
    <w:uiPriority w:val="99"/>
    <w:unhideWhenUsed/>
    <w:rsid w:val="0098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912"/>
  </w:style>
  <w:style w:type="paragraph" w:styleId="Tekstdymka">
    <w:name w:val="Balloon Text"/>
    <w:basedOn w:val="Normalny"/>
    <w:link w:val="TekstdymkaZnak"/>
    <w:uiPriority w:val="99"/>
    <w:semiHidden/>
    <w:unhideWhenUsed/>
    <w:rsid w:val="0098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9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2E26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26B4"/>
    <w:pPr>
      <w:ind w:left="720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F01B7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1B74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F01B74"/>
    <w:rPr>
      <w:b/>
      <w:bCs/>
    </w:rPr>
  </w:style>
  <w:style w:type="paragraph" w:customStyle="1" w:styleId="Akapitzlist1">
    <w:name w:val="Akapit z listą1"/>
    <w:basedOn w:val="Normalny"/>
    <w:rsid w:val="00F01B74"/>
    <w:pPr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iPriority w:val="99"/>
    <w:unhideWhenUsed/>
    <w:rsid w:val="00427C02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7C02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31495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kapitzlist10">
    <w:name w:val="akapitzlist1"/>
    <w:basedOn w:val="Normalny"/>
    <w:uiPriority w:val="99"/>
    <w:semiHidden/>
    <w:rsid w:val="0031495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31495C"/>
  </w:style>
  <w:style w:type="character" w:styleId="Uwydatnienie">
    <w:name w:val="Emphasis"/>
    <w:basedOn w:val="Domylnaczcionkaakapitu"/>
    <w:uiPriority w:val="20"/>
    <w:qFormat/>
    <w:rsid w:val="0031495C"/>
    <w:rPr>
      <w:i/>
      <w:iCs/>
    </w:rPr>
  </w:style>
  <w:style w:type="paragraph" w:customStyle="1" w:styleId="Style11">
    <w:name w:val="Style11"/>
    <w:basedOn w:val="Normalny"/>
    <w:uiPriority w:val="99"/>
    <w:rsid w:val="008026BB"/>
    <w:pPr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customStyle="1" w:styleId="FontStyle49">
    <w:name w:val="Font Style49"/>
    <w:basedOn w:val="Domylnaczcionkaakapitu"/>
    <w:uiPriority w:val="99"/>
    <w:rsid w:val="008026BB"/>
    <w:rPr>
      <w:rFonts w:ascii="Verdana" w:hAnsi="Verdana" w:hint="default"/>
      <w:b/>
      <w:bCs/>
      <w:color w:val="000000"/>
    </w:rPr>
  </w:style>
  <w:style w:type="character" w:customStyle="1" w:styleId="FontStyle51">
    <w:name w:val="Font Style51"/>
    <w:basedOn w:val="Domylnaczcionkaakapitu"/>
    <w:uiPriority w:val="99"/>
    <w:rsid w:val="008026BB"/>
    <w:rPr>
      <w:rFonts w:ascii="Verdana" w:hAnsi="Verdana" w:hint="default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4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4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p@scp-slas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bi@scp-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scp-slask.p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AE9DA-9436-4811-BEEE-96E597D3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1381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odbiór i utylizację odpadów</dc:title>
  <dc:creator>dorota.nowicka</dc:creator>
  <cp:lastModifiedBy>Grzegorz Gacek</cp:lastModifiedBy>
  <cp:revision>45</cp:revision>
  <cp:lastPrinted>2017-05-23T10:35:00Z</cp:lastPrinted>
  <dcterms:created xsi:type="dcterms:W3CDTF">2020-11-13T07:13:00Z</dcterms:created>
  <dcterms:modified xsi:type="dcterms:W3CDTF">2021-02-12T12:55:00Z</dcterms:modified>
</cp:coreProperties>
</file>