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DDCC" w14:textId="77777777" w:rsidR="00363012" w:rsidRDefault="002B7B6E">
      <w:pPr>
        <w:suppressAutoHyphens/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noProof/>
          <w:sz w:val="18"/>
          <w:szCs w:val="18"/>
          <w:lang w:eastAsia="ar-SA"/>
        </w:rPr>
        <w:drawing>
          <wp:inline distT="0" distB="0" distL="0" distR="0" wp14:anchorId="0CB5C808" wp14:editId="34C79520">
            <wp:extent cx="5739765" cy="6953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sz w:val="18"/>
          <w:szCs w:val="18"/>
          <w:lang w:eastAsia="ar-SA"/>
        </w:rPr>
        <w:tab/>
      </w:r>
      <w:r>
        <w:rPr>
          <w:rFonts w:ascii="Verdana" w:eastAsia="Times New Roman" w:hAnsi="Verdana" w:cs="Arial"/>
          <w:b/>
          <w:sz w:val="18"/>
          <w:szCs w:val="18"/>
          <w:lang w:eastAsia="ar-SA"/>
        </w:rPr>
        <w:tab/>
      </w:r>
      <w:r>
        <w:rPr>
          <w:rFonts w:ascii="Verdana" w:eastAsia="Times New Roman" w:hAnsi="Verdana" w:cs="Arial"/>
          <w:b/>
          <w:sz w:val="18"/>
          <w:szCs w:val="18"/>
          <w:lang w:eastAsia="ar-SA"/>
        </w:rPr>
        <w:tab/>
        <w:t>WZÓR</w:t>
      </w:r>
      <w:r>
        <w:rPr>
          <w:rFonts w:ascii="Verdana" w:eastAsia="Times New Roman" w:hAnsi="Verdana" w:cs="Arial"/>
          <w:b/>
          <w:sz w:val="18"/>
          <w:szCs w:val="18"/>
          <w:lang w:eastAsia="ar-SA"/>
        </w:rPr>
        <w:tab/>
      </w:r>
      <w:r>
        <w:rPr>
          <w:rFonts w:ascii="Verdana" w:eastAsia="Times New Roman" w:hAnsi="Verdana" w:cs="Arial"/>
          <w:b/>
          <w:sz w:val="18"/>
          <w:szCs w:val="18"/>
          <w:lang w:eastAsia="ar-SA"/>
        </w:rPr>
        <w:tab/>
      </w:r>
      <w:r>
        <w:rPr>
          <w:rFonts w:ascii="Verdana" w:eastAsia="Times New Roman" w:hAnsi="Verdana" w:cs="Arial"/>
          <w:b/>
          <w:sz w:val="18"/>
          <w:szCs w:val="18"/>
          <w:lang w:eastAsia="ar-SA"/>
        </w:rPr>
        <w:tab/>
      </w:r>
      <w:r>
        <w:rPr>
          <w:rFonts w:ascii="Verdana" w:eastAsia="Times New Roman" w:hAnsi="Verdana" w:cs="Arial"/>
          <w:b/>
          <w:sz w:val="18"/>
          <w:szCs w:val="18"/>
          <w:lang w:eastAsia="ar-SA"/>
        </w:rPr>
        <w:tab/>
      </w:r>
      <w:r>
        <w:rPr>
          <w:rFonts w:ascii="Verdana" w:eastAsia="Times New Roman" w:hAnsi="Verdana" w:cs="Arial"/>
          <w:b/>
          <w:sz w:val="18"/>
          <w:szCs w:val="18"/>
          <w:lang w:eastAsia="ar-SA"/>
        </w:rPr>
        <w:tab/>
      </w:r>
    </w:p>
    <w:p w14:paraId="0248A704" w14:textId="73F6E6DA" w:rsidR="00363012" w:rsidRDefault="002B7B6E">
      <w:pPr>
        <w:suppressAutoHyphens/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Umowa Nr SCP/U/</w:t>
      </w:r>
      <w:r w:rsidR="00563923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563923">
        <w:rPr>
          <w:rFonts w:ascii="Verdana" w:eastAsia="Times New Roman" w:hAnsi="Verdana" w:cs="Arial"/>
          <w:sz w:val="18"/>
          <w:szCs w:val="18"/>
          <w:lang w:eastAsia="ar-SA"/>
        </w:rPr>
        <w:tab/>
      </w:r>
      <w:r>
        <w:rPr>
          <w:rFonts w:ascii="Verdana" w:eastAsia="Times New Roman" w:hAnsi="Verdana" w:cs="Arial"/>
          <w:sz w:val="18"/>
          <w:szCs w:val="18"/>
          <w:lang w:eastAsia="ar-SA"/>
        </w:rPr>
        <w:t>/202</w:t>
      </w:r>
      <w:r w:rsidR="004B19A9">
        <w:rPr>
          <w:rFonts w:ascii="Verdana" w:eastAsia="Times New Roman" w:hAnsi="Verdana" w:cs="Arial"/>
          <w:sz w:val="18"/>
          <w:szCs w:val="18"/>
          <w:lang w:eastAsia="ar-SA"/>
        </w:rPr>
        <w:t>1</w:t>
      </w:r>
    </w:p>
    <w:p w14:paraId="6FA61701" w14:textId="6E6F8ADA" w:rsidR="00363012" w:rsidRPr="00A90DA9" w:rsidRDefault="002B7B6E">
      <w:pPr>
        <w:suppressAutoHyphens/>
        <w:autoSpaceDE w:val="0"/>
        <w:spacing w:after="0"/>
        <w:jc w:val="both"/>
      </w:pPr>
      <w:r>
        <w:rPr>
          <w:rFonts w:ascii="Verdana" w:eastAsia="Arial" w:hAnsi="Verdana" w:cs="Arial"/>
          <w:sz w:val="18"/>
          <w:szCs w:val="18"/>
          <w:lang w:eastAsia="ar-SA"/>
        </w:rPr>
        <w:t>zawarta w dniu</w:t>
      </w:r>
      <w:r w:rsidR="00563923">
        <w:rPr>
          <w:rFonts w:ascii="Verdana" w:eastAsia="Arial" w:hAnsi="Verdana" w:cs="Arial"/>
          <w:sz w:val="18"/>
          <w:szCs w:val="18"/>
          <w:lang w:eastAsia="ar-SA"/>
        </w:rPr>
        <w:tab/>
      </w:r>
      <w:r w:rsidR="00563923">
        <w:rPr>
          <w:rFonts w:ascii="Verdana" w:eastAsia="Arial" w:hAnsi="Verdana" w:cs="Arial"/>
          <w:sz w:val="18"/>
          <w:szCs w:val="18"/>
          <w:lang w:eastAsia="ar-SA"/>
        </w:rPr>
        <w:tab/>
      </w:r>
      <w:r w:rsidR="00563923">
        <w:rPr>
          <w:rFonts w:ascii="Verdana" w:eastAsia="Arial" w:hAnsi="Verdana" w:cs="Arial"/>
          <w:sz w:val="18"/>
          <w:szCs w:val="18"/>
          <w:lang w:eastAsia="ar-SA"/>
        </w:rPr>
        <w:tab/>
      </w:r>
      <w:r>
        <w:rPr>
          <w:rFonts w:ascii="Verdana" w:eastAsia="Arial" w:hAnsi="Verdana" w:cs="Arial"/>
          <w:sz w:val="18"/>
          <w:szCs w:val="18"/>
          <w:lang w:eastAsia="ar-SA"/>
        </w:rPr>
        <w:t>202</w:t>
      </w:r>
      <w:r w:rsidR="004B19A9">
        <w:rPr>
          <w:rFonts w:ascii="Verdana" w:eastAsia="Arial" w:hAnsi="Verdana" w:cs="Arial"/>
          <w:sz w:val="18"/>
          <w:szCs w:val="18"/>
          <w:lang w:eastAsia="ar-SA"/>
        </w:rPr>
        <w:t>1</w:t>
      </w:r>
      <w:r>
        <w:rPr>
          <w:rFonts w:ascii="Verdana" w:eastAsia="Arial" w:hAnsi="Verdana" w:cs="Arial"/>
          <w:sz w:val="18"/>
          <w:szCs w:val="18"/>
          <w:lang w:eastAsia="ar-SA"/>
        </w:rPr>
        <w:t xml:space="preserve"> r. w Chorzowie pomiędzy:</w:t>
      </w:r>
    </w:p>
    <w:p w14:paraId="51CD6DA2" w14:textId="5C139984" w:rsidR="00363012" w:rsidRDefault="002B7B6E">
      <w:pPr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Województwem Śląskim – Śląskim Centrum Przedsiębiorczości</w:t>
      </w:r>
      <w:r>
        <w:rPr>
          <w:rFonts w:ascii="Verdana" w:hAnsi="Verdana" w:cs="Verdana"/>
          <w:sz w:val="18"/>
          <w:szCs w:val="18"/>
        </w:rPr>
        <w:t xml:space="preserve"> z siedzibą w Chorzowie przy ulicy Katowickiej 47, reprezentowanym przez</w:t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na podstawie pełnomocnictwa, zwanym dalej </w:t>
      </w:r>
      <w:r>
        <w:rPr>
          <w:rFonts w:ascii="Verdana" w:hAnsi="Verdana" w:cs="Verdana"/>
          <w:b/>
          <w:sz w:val="18"/>
          <w:szCs w:val="18"/>
        </w:rPr>
        <w:t xml:space="preserve">Zamawiającym </w:t>
      </w:r>
    </w:p>
    <w:p w14:paraId="50F3CBD3" w14:textId="77777777" w:rsidR="00363012" w:rsidRDefault="002B7B6E">
      <w:pPr>
        <w:suppressAutoHyphens/>
        <w:autoSpaceDE w:val="0"/>
        <w:spacing w:after="0"/>
        <w:jc w:val="both"/>
        <w:rPr>
          <w:rFonts w:ascii="Verdana" w:eastAsia="Arial" w:hAnsi="Verdana" w:cs="Arial"/>
          <w:sz w:val="18"/>
          <w:szCs w:val="18"/>
          <w:lang w:eastAsia="ar-SA"/>
        </w:rPr>
      </w:pPr>
      <w:r>
        <w:rPr>
          <w:rFonts w:ascii="Verdana" w:eastAsia="Arial" w:hAnsi="Verdana" w:cs="Arial"/>
          <w:sz w:val="18"/>
          <w:szCs w:val="18"/>
          <w:lang w:eastAsia="ar-SA"/>
        </w:rPr>
        <w:t>a</w:t>
      </w:r>
    </w:p>
    <w:p w14:paraId="13E81F64" w14:textId="76F54480" w:rsidR="00363012" w:rsidRPr="00A90DA9" w:rsidRDefault="002B7B6E" w:rsidP="00563923">
      <w:pPr>
        <w:suppressAutoHyphens/>
        <w:autoSpaceDE w:val="0"/>
        <w:spacing w:after="0"/>
        <w:ind w:left="3540" w:firstLine="708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zwanym dalej </w:t>
      </w:r>
      <w:r>
        <w:rPr>
          <w:rFonts w:ascii="Verdana" w:eastAsia="Times New Roman" w:hAnsi="Verdana" w:cs="Arial"/>
          <w:b/>
          <w:sz w:val="18"/>
          <w:szCs w:val="18"/>
          <w:lang w:eastAsia="ar-SA"/>
        </w:rPr>
        <w:t>Wykonawcą</w:t>
      </w:r>
      <w:r>
        <w:rPr>
          <w:rFonts w:ascii="Verdana" w:eastAsia="Times New Roman" w:hAnsi="Verdana" w:cs="Arial"/>
          <w:sz w:val="18"/>
          <w:szCs w:val="18"/>
          <w:lang w:eastAsia="ar-SA"/>
        </w:rPr>
        <w:t>,</w:t>
      </w:r>
    </w:p>
    <w:p w14:paraId="4B08F520" w14:textId="77777777" w:rsidR="00363012" w:rsidRDefault="002B7B6E" w:rsidP="00A90DA9">
      <w:pPr>
        <w:suppressAutoHyphens/>
        <w:autoSpaceDE w:val="0"/>
        <w:spacing w:before="120" w:after="0"/>
        <w:jc w:val="both"/>
        <w:rPr>
          <w:rFonts w:ascii="Verdana" w:eastAsia="Arial" w:hAnsi="Verdana" w:cs="Arial"/>
          <w:sz w:val="18"/>
          <w:szCs w:val="18"/>
          <w:lang w:eastAsia="ar-SA"/>
        </w:rPr>
      </w:pPr>
      <w:r>
        <w:rPr>
          <w:rFonts w:ascii="Verdana" w:eastAsia="Arial" w:hAnsi="Verdana" w:cs="Arial"/>
          <w:sz w:val="18"/>
          <w:szCs w:val="18"/>
          <w:lang w:eastAsia="ar-SA"/>
        </w:rPr>
        <w:t>o następującej treści:</w:t>
      </w:r>
    </w:p>
    <w:p w14:paraId="1610FA29" w14:textId="7E2CC960" w:rsidR="004B19A9" w:rsidRPr="004B19A9" w:rsidRDefault="002B7B6E" w:rsidP="00A90DA9">
      <w:pPr>
        <w:suppressAutoHyphens/>
        <w:spacing w:after="0"/>
        <w:jc w:val="center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§1</w:t>
      </w:r>
    </w:p>
    <w:p w14:paraId="79129FE8" w14:textId="010C964E" w:rsidR="00363012" w:rsidRPr="00A90DA9" w:rsidRDefault="004B19A9" w:rsidP="00A90DA9">
      <w:pPr>
        <w:suppressAutoHyphens/>
        <w:spacing w:after="0"/>
        <w:jc w:val="both"/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</w:pPr>
      <w:r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  <w:t xml:space="preserve">Umowa zawarta jest na podst. art. </w:t>
      </w:r>
      <w:r w:rsidR="003406B3"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  <w:t>2 ust. 1 pkt 1</w:t>
      </w:r>
      <w:r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  <w:t xml:space="preserve"> ustawy Prawo Zamówień Publicznych z dnia 11 września 2019 r. </w:t>
      </w:r>
      <w:r w:rsidR="003406B3"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  <w:t xml:space="preserve">tekst jednolity </w:t>
      </w:r>
      <w:r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  <w:t>(DZ.U. z 2021 r., poz. 1129</w:t>
      </w:r>
      <w:r w:rsidR="003406B3"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  <w:t xml:space="preserve"> z późniejszymi zmianami</w:t>
      </w:r>
      <w:r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  <w:t>).</w:t>
      </w:r>
    </w:p>
    <w:p w14:paraId="5A8D7F51" w14:textId="77777777" w:rsidR="00363012" w:rsidRDefault="002B7B6E" w:rsidP="00A90DA9">
      <w:pPr>
        <w:spacing w:before="120" w:after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§2</w:t>
      </w:r>
    </w:p>
    <w:p w14:paraId="798922E4" w14:textId="61043F61" w:rsidR="00363012" w:rsidRPr="00A90DA9" w:rsidRDefault="002B7B6E" w:rsidP="00A90DA9">
      <w:pPr>
        <w:pStyle w:val="Default"/>
        <w:numPr>
          <w:ilvl w:val="0"/>
          <w:numId w:val="2"/>
        </w:num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Zamawiający zleca, a Wykonawca zobowiązuje się do organizacji konferencji Śląskiego Centrum Przedsiębiorczości, zgodnie z niniejszą umową, złożoną ofertą</w:t>
      </w:r>
      <w:r w:rsidR="003B502F">
        <w:rPr>
          <w:rFonts w:ascii="Verdana" w:hAnsi="Verdana" w:cs="Verdana"/>
          <w:sz w:val="18"/>
          <w:szCs w:val="18"/>
        </w:rPr>
        <w:t>, zapytaniem ofertowym n</w:t>
      </w:r>
      <w:r w:rsidR="00563923">
        <w:rPr>
          <w:rFonts w:ascii="Verdana" w:hAnsi="Verdana" w:cs="Verdana"/>
          <w:sz w:val="18"/>
          <w:szCs w:val="18"/>
        </w:rPr>
        <w:t>r</w:t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oraz </w:t>
      </w:r>
      <w:r w:rsidR="009B3BD8">
        <w:rPr>
          <w:rFonts w:ascii="Verdana" w:hAnsi="Verdana" w:cs="Verdana"/>
          <w:sz w:val="18"/>
          <w:szCs w:val="18"/>
        </w:rPr>
        <w:t xml:space="preserve">Szczegółowym Opisem Przedmiotu Zamówienia stanowiącym </w:t>
      </w:r>
      <w:r>
        <w:rPr>
          <w:rFonts w:ascii="Verdana" w:hAnsi="Verdana" w:cs="Verdana"/>
          <w:sz w:val="18"/>
          <w:szCs w:val="18"/>
        </w:rPr>
        <w:t>integralną część umowy.</w:t>
      </w:r>
    </w:p>
    <w:p w14:paraId="1D0C6EB5" w14:textId="11FF2E74" w:rsidR="00363012" w:rsidRDefault="002B7B6E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Termin realizacji usługi:</w:t>
      </w:r>
    </w:p>
    <w:p w14:paraId="01EE0E89" w14:textId="6222E2A7" w:rsidR="004B19A9" w:rsidRPr="004B19A9" w:rsidRDefault="004B19A9" w:rsidP="004B19A9">
      <w:pPr>
        <w:spacing w:after="0"/>
        <w:ind w:left="284"/>
        <w:jc w:val="both"/>
        <w:rPr>
          <w:rFonts w:ascii="Verdana" w:hAnsi="Verdana" w:cs="Arial"/>
          <w:sz w:val="18"/>
          <w:szCs w:val="18"/>
        </w:rPr>
      </w:pPr>
      <w:r w:rsidRPr="004B19A9">
        <w:rPr>
          <w:rFonts w:ascii="Verdana" w:hAnsi="Verdana" w:cs="Arial"/>
          <w:sz w:val="18"/>
          <w:szCs w:val="18"/>
        </w:rPr>
        <w:t>od 2 do 17 listopada 202</w:t>
      </w:r>
      <w:r w:rsidR="00231F06">
        <w:rPr>
          <w:rFonts w:ascii="Verdana" w:hAnsi="Verdana" w:cs="Arial"/>
          <w:sz w:val="18"/>
          <w:szCs w:val="18"/>
        </w:rPr>
        <w:t>1</w:t>
      </w:r>
      <w:r w:rsidRPr="004B19A9">
        <w:rPr>
          <w:rFonts w:ascii="Verdana" w:hAnsi="Verdana" w:cs="Arial"/>
          <w:sz w:val="18"/>
          <w:szCs w:val="18"/>
        </w:rPr>
        <w:t xml:space="preserve"> r.</w:t>
      </w:r>
    </w:p>
    <w:p w14:paraId="24B046AF" w14:textId="77777777" w:rsidR="004B19A9" w:rsidRPr="004B19A9" w:rsidRDefault="004B19A9" w:rsidP="004B19A9">
      <w:pPr>
        <w:spacing w:after="0"/>
        <w:ind w:left="284"/>
        <w:jc w:val="both"/>
        <w:rPr>
          <w:rFonts w:ascii="Verdana" w:hAnsi="Verdana" w:cs="Arial"/>
          <w:b/>
          <w:bCs/>
          <w:sz w:val="18"/>
          <w:szCs w:val="18"/>
        </w:rPr>
      </w:pPr>
      <w:r w:rsidRPr="004B19A9">
        <w:rPr>
          <w:rFonts w:ascii="Verdana" w:hAnsi="Verdana" w:cs="Arial"/>
          <w:b/>
          <w:bCs/>
          <w:sz w:val="18"/>
          <w:szCs w:val="18"/>
        </w:rPr>
        <w:t>Etap I</w:t>
      </w:r>
    </w:p>
    <w:p w14:paraId="199461CC" w14:textId="77777777" w:rsidR="004B19A9" w:rsidRPr="004B19A9" w:rsidRDefault="004B19A9" w:rsidP="004B19A9">
      <w:pPr>
        <w:spacing w:after="0"/>
        <w:ind w:left="284"/>
        <w:jc w:val="both"/>
        <w:rPr>
          <w:rFonts w:ascii="Verdana" w:hAnsi="Verdana" w:cs="Arial"/>
          <w:sz w:val="18"/>
          <w:szCs w:val="18"/>
        </w:rPr>
      </w:pPr>
      <w:r w:rsidRPr="004B19A9">
        <w:rPr>
          <w:rFonts w:ascii="Verdana" w:hAnsi="Verdana" w:cs="Arial"/>
          <w:sz w:val="18"/>
          <w:szCs w:val="18"/>
        </w:rPr>
        <w:t>do 2 listopada – zadanie nr 4,</w:t>
      </w:r>
    </w:p>
    <w:p w14:paraId="6C789EC1" w14:textId="77777777" w:rsidR="004B19A9" w:rsidRPr="004B19A9" w:rsidRDefault="004B19A9" w:rsidP="004B19A9">
      <w:pPr>
        <w:spacing w:after="0"/>
        <w:ind w:left="284"/>
        <w:jc w:val="both"/>
        <w:rPr>
          <w:rFonts w:ascii="Verdana" w:hAnsi="Verdana" w:cs="Arial"/>
          <w:sz w:val="18"/>
          <w:szCs w:val="18"/>
        </w:rPr>
      </w:pPr>
      <w:r w:rsidRPr="004B19A9">
        <w:rPr>
          <w:rFonts w:ascii="Verdana" w:hAnsi="Verdana" w:cs="Arial"/>
          <w:sz w:val="18"/>
          <w:szCs w:val="18"/>
        </w:rPr>
        <w:t>do 4 listopada – zadania nr 1 - 3,</w:t>
      </w:r>
    </w:p>
    <w:p w14:paraId="6A6F5589" w14:textId="77777777" w:rsidR="004B19A9" w:rsidRPr="004B19A9" w:rsidRDefault="004B19A9" w:rsidP="004B19A9">
      <w:pPr>
        <w:spacing w:after="0"/>
        <w:ind w:left="284"/>
        <w:jc w:val="both"/>
        <w:rPr>
          <w:rFonts w:ascii="Verdana" w:hAnsi="Verdana" w:cs="Arial"/>
          <w:b/>
          <w:bCs/>
          <w:sz w:val="18"/>
          <w:szCs w:val="18"/>
        </w:rPr>
      </w:pPr>
      <w:r w:rsidRPr="004B19A9">
        <w:rPr>
          <w:rFonts w:ascii="Verdana" w:hAnsi="Verdana" w:cs="Arial"/>
          <w:b/>
          <w:bCs/>
          <w:sz w:val="18"/>
          <w:szCs w:val="18"/>
        </w:rPr>
        <w:t>Etap II</w:t>
      </w:r>
    </w:p>
    <w:p w14:paraId="4C3159B0" w14:textId="77777777" w:rsidR="004B19A9" w:rsidRPr="004B19A9" w:rsidRDefault="004B19A9" w:rsidP="004B19A9">
      <w:pPr>
        <w:spacing w:after="0"/>
        <w:ind w:left="284"/>
        <w:jc w:val="both"/>
        <w:rPr>
          <w:rFonts w:ascii="Verdana" w:hAnsi="Verdana" w:cs="Arial"/>
          <w:sz w:val="18"/>
          <w:szCs w:val="18"/>
        </w:rPr>
      </w:pPr>
      <w:r w:rsidRPr="004B19A9">
        <w:rPr>
          <w:rFonts w:ascii="Verdana" w:hAnsi="Verdana" w:cs="Arial"/>
          <w:sz w:val="18"/>
          <w:szCs w:val="18"/>
        </w:rPr>
        <w:t>9 listopada  – zadania nr 5 - 9,</w:t>
      </w:r>
    </w:p>
    <w:p w14:paraId="77ABFCEA" w14:textId="26930120" w:rsidR="00363012" w:rsidRDefault="004B19A9" w:rsidP="00A90DA9">
      <w:pPr>
        <w:spacing w:after="0"/>
        <w:ind w:left="284"/>
        <w:jc w:val="both"/>
        <w:rPr>
          <w:rFonts w:ascii="Verdana" w:hAnsi="Verdana" w:cs="Arial"/>
          <w:sz w:val="18"/>
          <w:szCs w:val="18"/>
        </w:rPr>
      </w:pPr>
      <w:r w:rsidRPr="004B19A9">
        <w:rPr>
          <w:rFonts w:ascii="Verdana" w:hAnsi="Verdana" w:cs="Arial"/>
          <w:sz w:val="18"/>
          <w:szCs w:val="18"/>
        </w:rPr>
        <w:t>od 9 listopada do 17 listopada -  zadanie nr 10.</w:t>
      </w:r>
    </w:p>
    <w:p w14:paraId="1C1293FF" w14:textId="05A5C5C7" w:rsidR="00363012" w:rsidRDefault="002B7B6E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Verdana" w:hAnsi="Verdana" w:cs="Arial"/>
          <w:sz w:val="18"/>
          <w:szCs w:val="18"/>
        </w:rPr>
        <w:t xml:space="preserve">Zadania, o których mowa w ust. 2, składające się na realizację Umowy, określone zostały </w:t>
      </w:r>
      <w:r w:rsidR="009B3BD8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w </w:t>
      </w:r>
      <w:r w:rsidR="009B3BD8">
        <w:rPr>
          <w:rFonts w:ascii="Verdana" w:hAnsi="Verdana" w:cs="Verdana"/>
          <w:sz w:val="18"/>
          <w:szCs w:val="18"/>
        </w:rPr>
        <w:t>Szczegółowym Opisie Przedmiotu Zamówienia</w:t>
      </w:r>
      <w:r>
        <w:rPr>
          <w:rFonts w:ascii="Verdana" w:hAnsi="Verdana" w:cs="Verdana"/>
          <w:sz w:val="18"/>
          <w:szCs w:val="18"/>
        </w:rPr>
        <w:t>, stanowiącym załącznik nr 1 do Umowy i jej integralną część.</w:t>
      </w:r>
    </w:p>
    <w:p w14:paraId="7BF7F9B8" w14:textId="735479D6" w:rsidR="00363012" w:rsidRPr="00A90DA9" w:rsidRDefault="002B7B6E" w:rsidP="00A90DA9">
      <w:pPr>
        <w:numPr>
          <w:ilvl w:val="0"/>
          <w:numId w:val="2"/>
        </w:numPr>
        <w:spacing w:before="120" w:after="0"/>
        <w:contextualSpacing/>
        <w:jc w:val="both"/>
      </w:pPr>
      <w:r>
        <w:rPr>
          <w:rFonts w:ascii="Verdana" w:hAnsi="Verdana" w:cs="Verdana"/>
          <w:sz w:val="18"/>
          <w:szCs w:val="18"/>
        </w:rPr>
        <w:t xml:space="preserve">Prawidłowość wykonania Umowy stwierdzona zostanie przez strony </w:t>
      </w:r>
      <w:r>
        <w:rPr>
          <w:rFonts w:ascii="Verdana" w:hAnsi="Verdana" w:cs="Verdana"/>
          <w:sz w:val="18"/>
          <w:szCs w:val="18"/>
        </w:rPr>
        <w:br/>
        <w:t>w oparciu o protokoły zdawczo-odbiorcze poszczególnych etapów.</w:t>
      </w:r>
    </w:p>
    <w:p w14:paraId="7333F4B6" w14:textId="77777777" w:rsidR="00363012" w:rsidRDefault="002B7B6E" w:rsidP="00A90DA9">
      <w:pPr>
        <w:spacing w:before="120" w:after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§3 </w:t>
      </w:r>
    </w:p>
    <w:p w14:paraId="2B3FE779" w14:textId="060035C8" w:rsidR="00363012" w:rsidRDefault="002B7B6E">
      <w:pPr>
        <w:spacing w:after="0"/>
        <w:jc w:val="both"/>
      </w:pPr>
      <w:bookmarkStart w:id="0" w:name="_Hlk52794019"/>
      <w:bookmarkEnd w:id="0"/>
      <w:r>
        <w:rPr>
          <w:rFonts w:ascii="Verdana" w:hAnsi="Verdana" w:cs="Verdana"/>
          <w:sz w:val="18"/>
          <w:szCs w:val="18"/>
        </w:rPr>
        <w:t xml:space="preserve">1. Wykonawca w ramach wynagrodzenia określonego w § 4 ust. 1, obowiązany jest do realizacji wszystkich usług wyszczególnionych w Szczegółowym opisie przedmiotu zamówienia. </w:t>
      </w:r>
    </w:p>
    <w:p w14:paraId="092D5433" w14:textId="77777777" w:rsidR="00563923" w:rsidRDefault="002B7B6E">
      <w:pPr>
        <w:spacing w:after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Osobami upoważnionymi do kontaktu w imieniu Zamawiającego z Wykonawcą i składania </w:t>
      </w:r>
      <w:r>
        <w:rPr>
          <w:rFonts w:ascii="Verdana" w:hAnsi="Verdana" w:cs="Verdana"/>
          <w:sz w:val="18"/>
          <w:szCs w:val="18"/>
        </w:rPr>
        <w:br/>
        <w:t>w imieniu Zamawiającego oświadczeń dotyczących przedmiotu umowy są:</w:t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</w:p>
    <w:p w14:paraId="09BF3949" w14:textId="43A10828" w:rsidR="00363012" w:rsidRDefault="002B7B6E">
      <w:pPr>
        <w:spacing w:after="0"/>
        <w:jc w:val="both"/>
      </w:pPr>
      <w:r>
        <w:rPr>
          <w:rFonts w:ascii="Verdana" w:hAnsi="Verdana" w:cs="Verdana"/>
          <w:sz w:val="18"/>
          <w:szCs w:val="18"/>
        </w:rPr>
        <w:t>3.</w:t>
      </w:r>
      <w:r w:rsidR="00563923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Wykonawca zobowiązany jest do przekazania drogą mailową Zamawiającemu w terminie </w:t>
      </w:r>
      <w:r>
        <w:rPr>
          <w:rFonts w:ascii="Verdana" w:hAnsi="Verdana" w:cs="Verdana"/>
          <w:sz w:val="18"/>
          <w:szCs w:val="18"/>
        </w:rPr>
        <w:br/>
        <w:t>do 7 dni od daty podpisania Umowy informacji dotyczącej postępu przygotowania i realizacji przedmiotu Umowy.</w:t>
      </w:r>
    </w:p>
    <w:p w14:paraId="08056164" w14:textId="13C2CE76" w:rsidR="00363012" w:rsidRDefault="002B7B6E">
      <w:pPr>
        <w:spacing w:after="0"/>
        <w:jc w:val="both"/>
      </w:pPr>
      <w:r>
        <w:rPr>
          <w:rFonts w:ascii="Verdana" w:hAnsi="Verdana" w:cs="Verdana"/>
          <w:sz w:val="18"/>
          <w:szCs w:val="18"/>
        </w:rPr>
        <w:t>4. Z zastrzeżeniem postanowień ust. 3, na każde żądanie Zamawiającego Wykonawca obowiązany jest niezwłocznie, nie później niż w ciągu 1 dnia, udzielać Zamawiającemu informacji dotyczących postępu w przygotowaniu i realizacji przez Wykonawcę przedmiotu Umowy.</w:t>
      </w:r>
    </w:p>
    <w:p w14:paraId="5175F1D3" w14:textId="39E32650" w:rsidR="00363012" w:rsidRDefault="002B7B6E">
      <w:pPr>
        <w:spacing w:after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W przypadku braku wykonania przez Wykonawcę obowiązku, wskazanego w ust. 3 lub w ust. 4 w wyznaczonym terminie lub w przypadku przekazania Zamawiającemu nieprawdziwych informacji, Zamawiający będzie uprawniony do rozwiązania umowy w trybie natychmiastowym, bez zachowania okresu wypowiedzenia lub do odstąpienia od umowy w całości lub w części bez wyznaczania Wykonawcy dodatkowego terminu wykonania obowiązku. W takim wypadku zastosowanie znajduje § 6 ust. 2 i ust. 4 Umowy.</w:t>
      </w:r>
    </w:p>
    <w:p w14:paraId="34CB03D8" w14:textId="0BAAB53B" w:rsidR="00363012" w:rsidRDefault="002B7B6E">
      <w:pPr>
        <w:spacing w:after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6. Zakazuje się istotnych zmian postanowień zawartej umowy w stosunku do treści oferty, </w:t>
      </w:r>
      <w:r>
        <w:rPr>
          <w:rFonts w:ascii="Verdana" w:hAnsi="Verdana" w:cs="Verdana"/>
          <w:sz w:val="18"/>
          <w:szCs w:val="18"/>
        </w:rPr>
        <w:br/>
        <w:t>na podstawie której dokonano wyboru Wykonawcy, z zastrzeżeniem zapisów ust. 7, 8, 9.</w:t>
      </w:r>
    </w:p>
    <w:p w14:paraId="6B5F474A" w14:textId="28E8D048" w:rsidR="00363012" w:rsidRDefault="002B7B6E">
      <w:pPr>
        <w:spacing w:after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7. W związku z tym, że umowa zawierana jest w czasie, gdy w Rzeczypospolitej Polskiej wprowadzony został stan epidemii, Zamawiający dopuszcza możliwość zmiany terminu </w:t>
      </w:r>
      <w:r w:rsidR="003406B3">
        <w:rPr>
          <w:rFonts w:ascii="Verdana" w:hAnsi="Verdana" w:cs="Verdana"/>
          <w:sz w:val="18"/>
          <w:szCs w:val="18"/>
        </w:rPr>
        <w:t>realizacji umowy</w:t>
      </w:r>
      <w:r>
        <w:rPr>
          <w:rFonts w:ascii="Verdana" w:hAnsi="Verdana" w:cs="Verdana"/>
          <w:sz w:val="18"/>
          <w:szCs w:val="18"/>
        </w:rPr>
        <w:t xml:space="preserve">, jeżeli jej </w:t>
      </w:r>
      <w:r>
        <w:rPr>
          <w:rFonts w:ascii="Verdana" w:hAnsi="Verdana" w:cs="Verdana"/>
          <w:sz w:val="18"/>
          <w:szCs w:val="18"/>
        </w:rPr>
        <w:lastRenderedPageBreak/>
        <w:t xml:space="preserve">wykonanie w pierwotnym terminie będzie niemożliwe lub znacznie utrudnione w związku </w:t>
      </w:r>
      <w:r>
        <w:rPr>
          <w:rFonts w:ascii="Verdana" w:hAnsi="Verdana" w:cs="Verdana"/>
          <w:sz w:val="18"/>
          <w:szCs w:val="18"/>
        </w:rPr>
        <w:br/>
        <w:t>z wprowadzonymi obostrzeniami, uniemożliwiającymi lub znacznie utrudniającymi realizację umowy. Zmiana terminu może nastąpić tylko w uzasadnionych przypadkach.</w:t>
      </w:r>
    </w:p>
    <w:p w14:paraId="1639DA52" w14:textId="0AD308D2" w:rsidR="00363012" w:rsidRPr="00A90DA9" w:rsidRDefault="00145F54" w:rsidP="00A90DA9">
      <w:pPr>
        <w:spacing w:before="120"/>
      </w:pPr>
      <w:r>
        <w:rPr>
          <w:rFonts w:ascii="Verdana" w:hAnsi="Verdana" w:cs="Verdana"/>
          <w:sz w:val="18"/>
          <w:szCs w:val="18"/>
        </w:rPr>
        <w:t xml:space="preserve">8. </w:t>
      </w:r>
      <w:r w:rsidRPr="00145F54">
        <w:rPr>
          <w:rFonts w:ascii="Verdana" w:hAnsi="Verdana" w:cs="Verdana"/>
          <w:sz w:val="18"/>
          <w:szCs w:val="18"/>
        </w:rPr>
        <w:t>Wykonawca</w:t>
      </w:r>
      <w:r w:rsidRPr="00145F54">
        <w:rPr>
          <w:rFonts w:ascii="Verdana" w:hAnsi="Verdana" w:cs="Verdana"/>
          <w:b/>
          <w:bCs/>
          <w:i/>
          <w:iCs/>
          <w:sz w:val="18"/>
          <w:szCs w:val="18"/>
        </w:rPr>
        <w:t> </w:t>
      </w:r>
      <w:r w:rsidRPr="00145F54">
        <w:rPr>
          <w:rFonts w:ascii="Verdana" w:hAnsi="Verdana" w:cs="Verdana"/>
          <w:sz w:val="18"/>
          <w:szCs w:val="18"/>
        </w:rPr>
        <w:t xml:space="preserve">zobowiązuje się do przeprowadzenia </w:t>
      </w:r>
      <w:r>
        <w:rPr>
          <w:rFonts w:ascii="Verdana" w:hAnsi="Verdana" w:cs="Verdana"/>
          <w:sz w:val="18"/>
          <w:szCs w:val="18"/>
        </w:rPr>
        <w:t xml:space="preserve">konferencji </w:t>
      </w:r>
      <w:r w:rsidRPr="00145F54">
        <w:rPr>
          <w:rFonts w:ascii="Verdana" w:hAnsi="Verdana" w:cs="Verdana"/>
          <w:sz w:val="18"/>
          <w:szCs w:val="18"/>
        </w:rPr>
        <w:t>oraz zapewnienia podawania posiłków zgodnie z obowiązującymi regulacjami, dotyczącymi przeciwdziałania rozprzestrzenianiu się wirusa wywołującego COVID-19.</w:t>
      </w:r>
      <w:r>
        <w:rPr>
          <w:rFonts w:ascii="Verdana" w:hAnsi="Verdana" w:cs="Verdana"/>
          <w:sz w:val="18"/>
          <w:szCs w:val="18"/>
        </w:rPr>
        <w:br/>
        <w:t>9</w:t>
      </w:r>
      <w:r w:rsidR="002B7B6E">
        <w:rPr>
          <w:rFonts w:ascii="Verdana" w:hAnsi="Verdana" w:cs="Verdana"/>
          <w:sz w:val="18"/>
          <w:szCs w:val="18"/>
        </w:rPr>
        <w:t xml:space="preserve">. Zamawiający dopuszcza zmianę miejsca realizacji konferencji w stosunku do pierwotnie wskazanego, pod warunkiem spełnienia przez nowe miejsce wszystkich wymagań określonych </w:t>
      </w:r>
      <w:r w:rsidR="009B3BD8">
        <w:rPr>
          <w:rFonts w:ascii="Verdana" w:hAnsi="Verdana" w:cs="Verdana"/>
          <w:sz w:val="18"/>
          <w:szCs w:val="18"/>
        </w:rPr>
        <w:br/>
      </w:r>
      <w:r w:rsidR="002B7B6E">
        <w:rPr>
          <w:rFonts w:ascii="Verdana" w:hAnsi="Verdana" w:cs="Verdana"/>
          <w:sz w:val="18"/>
          <w:szCs w:val="18"/>
        </w:rPr>
        <w:t>w Szczegółowym Opisie Przedmiotu Zamówienia (zał. Nr 1). Zmiana miejsca realizacji jest dopuszczalna tylko w przypadku niedostępności wskazanej w ofercie lokalizacji w pierwotnym terminie</w:t>
      </w:r>
      <w:r w:rsidR="003406B3">
        <w:rPr>
          <w:rFonts w:ascii="Verdana" w:hAnsi="Verdana" w:cs="Verdana"/>
          <w:sz w:val="18"/>
          <w:szCs w:val="18"/>
        </w:rPr>
        <w:t xml:space="preserve"> z przyczyn niezależnych od Wykonawcy.</w:t>
      </w:r>
      <w:r>
        <w:rPr>
          <w:rFonts w:ascii="Verdana" w:hAnsi="Verdana" w:cs="Verdana"/>
          <w:sz w:val="18"/>
          <w:szCs w:val="18"/>
        </w:rPr>
        <w:br/>
        <w:t>10</w:t>
      </w:r>
      <w:r w:rsidR="002B7B6E">
        <w:rPr>
          <w:rFonts w:ascii="Verdana" w:hAnsi="Verdana" w:cs="Verdana"/>
          <w:sz w:val="18"/>
          <w:szCs w:val="18"/>
        </w:rPr>
        <w:t xml:space="preserve">. W przypadku wprowadzenia po zawarciu umowy dodatkowych obostrzeń w ramach obowiązującego w RP stanu epidemii lub stanu zagrożenia epidemicznego, które nie pozwolą </w:t>
      </w:r>
      <w:r w:rsidR="009B3BD8">
        <w:rPr>
          <w:rFonts w:ascii="Verdana" w:hAnsi="Verdana" w:cs="Verdana"/>
          <w:sz w:val="18"/>
          <w:szCs w:val="18"/>
        </w:rPr>
        <w:br/>
      </w:r>
      <w:r w:rsidR="002B7B6E">
        <w:rPr>
          <w:rFonts w:ascii="Verdana" w:hAnsi="Verdana" w:cs="Verdana"/>
          <w:sz w:val="18"/>
          <w:szCs w:val="18"/>
        </w:rPr>
        <w:t xml:space="preserve">na zorganizowanie </w:t>
      </w:r>
      <w:r w:rsidR="003406B3">
        <w:rPr>
          <w:rFonts w:ascii="Verdana" w:hAnsi="Verdana" w:cs="Verdana"/>
          <w:sz w:val="18"/>
          <w:szCs w:val="18"/>
        </w:rPr>
        <w:t>lub</w:t>
      </w:r>
      <w:r w:rsidR="002B7B6E">
        <w:rPr>
          <w:rFonts w:ascii="Verdana" w:hAnsi="Verdana" w:cs="Verdana"/>
          <w:sz w:val="18"/>
          <w:szCs w:val="18"/>
        </w:rPr>
        <w:t xml:space="preserve"> przeprowadzenie konferencji  w terminie najpóźniej do dnia </w:t>
      </w:r>
      <w:r w:rsidR="004B19A9">
        <w:rPr>
          <w:rFonts w:ascii="Verdana" w:hAnsi="Verdana" w:cs="Verdana"/>
          <w:sz w:val="18"/>
          <w:szCs w:val="18"/>
        </w:rPr>
        <w:t>17</w:t>
      </w:r>
      <w:r w:rsidR="002B7B6E">
        <w:rPr>
          <w:rFonts w:ascii="Verdana" w:hAnsi="Verdana" w:cs="Verdana"/>
          <w:sz w:val="18"/>
          <w:szCs w:val="18"/>
        </w:rPr>
        <w:t xml:space="preserve"> grudnia 202</w:t>
      </w:r>
      <w:r w:rsidR="004B19A9">
        <w:rPr>
          <w:rFonts w:ascii="Verdana" w:hAnsi="Verdana" w:cs="Verdana"/>
          <w:sz w:val="18"/>
          <w:szCs w:val="18"/>
        </w:rPr>
        <w:t>1</w:t>
      </w:r>
      <w:r w:rsidR="002B7B6E">
        <w:rPr>
          <w:rFonts w:ascii="Verdana" w:hAnsi="Verdana" w:cs="Verdana"/>
          <w:sz w:val="18"/>
          <w:szCs w:val="18"/>
        </w:rPr>
        <w:t xml:space="preserve"> r., Zamawiający może odstąpić od umowy w terminie miesiąca od ustalenia powyższych okoliczności. </w:t>
      </w:r>
    </w:p>
    <w:p w14:paraId="44793C9A" w14:textId="77777777" w:rsidR="00363012" w:rsidRDefault="002B7B6E" w:rsidP="00A90DA9">
      <w:pPr>
        <w:spacing w:before="120" w:after="0"/>
        <w:ind w:left="3540" w:firstLine="708"/>
        <w:contextualSpacing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§4</w:t>
      </w:r>
    </w:p>
    <w:p w14:paraId="55917DCD" w14:textId="5EAE2FF7" w:rsidR="00363012" w:rsidRPr="00A90DA9" w:rsidRDefault="002B7B6E" w:rsidP="00A90DA9">
      <w:pPr>
        <w:numPr>
          <w:ilvl w:val="0"/>
          <w:numId w:val="1"/>
        </w:numPr>
        <w:suppressAutoHyphens/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Wynagrodzenie za usługę określoną w §2 strony ustalają w wysokości:</w:t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>zł netto</w:t>
      </w:r>
      <w:r>
        <w:rPr>
          <w:rFonts w:ascii="Verdana" w:hAnsi="Verdana" w:cs="Verdana"/>
          <w:sz w:val="18"/>
          <w:szCs w:val="18"/>
        </w:rPr>
        <w:t xml:space="preserve"> (słownie:</w:t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złotych 00/100) +</w:t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% VAT czyli łącznie </w:t>
      </w:r>
      <w:r>
        <w:rPr>
          <w:rFonts w:ascii="Verdana" w:hAnsi="Verdana" w:cs="Verdana"/>
          <w:b/>
          <w:sz w:val="18"/>
          <w:szCs w:val="18"/>
        </w:rPr>
        <w:t>brutto</w:t>
      </w:r>
      <w:r w:rsidR="00563923">
        <w:rPr>
          <w:rFonts w:ascii="Verdana" w:hAnsi="Verdana" w:cs="Verdana"/>
          <w:b/>
          <w:sz w:val="18"/>
          <w:szCs w:val="18"/>
        </w:rPr>
        <w:tab/>
      </w:r>
      <w:r w:rsidR="00563923">
        <w:rPr>
          <w:rFonts w:ascii="Verdana" w:hAnsi="Verdana" w:cs="Verdana"/>
          <w:b/>
          <w:sz w:val="18"/>
          <w:szCs w:val="18"/>
        </w:rPr>
        <w:tab/>
      </w:r>
      <w:r w:rsidR="00563923"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>zł</w:t>
      </w:r>
      <w:r>
        <w:rPr>
          <w:rFonts w:ascii="Verdana" w:hAnsi="Verdana" w:cs="Verdana"/>
          <w:sz w:val="18"/>
          <w:szCs w:val="18"/>
        </w:rPr>
        <w:t xml:space="preserve"> (słownie:</w:t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złote 00/100)</w:t>
      </w:r>
    </w:p>
    <w:p w14:paraId="49940C18" w14:textId="77777777" w:rsidR="00363012" w:rsidRDefault="002B7B6E">
      <w:pPr>
        <w:numPr>
          <w:ilvl w:val="0"/>
          <w:numId w:val="1"/>
        </w:numPr>
        <w:suppressAutoHyphens/>
        <w:spacing w:after="0"/>
        <w:jc w:val="both"/>
        <w:rPr>
          <w:rFonts w:cs="Verdana"/>
        </w:rPr>
      </w:pPr>
      <w:r>
        <w:rPr>
          <w:rFonts w:ascii="Verdana" w:hAnsi="Verdana" w:cs="Arial"/>
          <w:sz w:val="18"/>
          <w:szCs w:val="18"/>
        </w:rPr>
        <w:t>Kwota określona w ust.1 jest ceną na którą składają się poszczególne składowe:</w:t>
      </w:r>
    </w:p>
    <w:tbl>
      <w:tblPr>
        <w:tblW w:w="92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  <w:tblCaption w:val="2. Kwota określona w ust.1 jest ceną na którą składają się poszczególne składowe"/>
        <w:tblDescription w:val="Tabela do wpisania kwot netto, stawki podatku VAT i kwoty brutto"/>
      </w:tblPr>
      <w:tblGrid>
        <w:gridCol w:w="523"/>
        <w:gridCol w:w="3554"/>
        <w:gridCol w:w="1134"/>
        <w:gridCol w:w="1560"/>
        <w:gridCol w:w="992"/>
        <w:gridCol w:w="1535"/>
      </w:tblGrid>
      <w:tr w:rsidR="00363012" w14:paraId="3358C9BF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A0E0C4" w14:textId="77777777" w:rsidR="00363012" w:rsidRDefault="002B7B6E">
            <w:pPr>
              <w:tabs>
                <w:tab w:val="left" w:pos="1440"/>
              </w:tabs>
              <w:suppressAutoHyphens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DB9631" w14:textId="77777777" w:rsidR="00363012" w:rsidRDefault="002B7B6E">
            <w:pPr>
              <w:tabs>
                <w:tab w:val="left" w:pos="1440"/>
              </w:tabs>
              <w:suppressAutoHyphens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Usługa: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81DD196" w14:textId="77777777" w:rsidR="00363012" w:rsidRDefault="002B7B6E">
            <w:pPr>
              <w:tabs>
                <w:tab w:val="left" w:pos="1440"/>
              </w:tabs>
              <w:suppressAutoHyphens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Zadania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FE1DAB" w14:textId="77777777" w:rsidR="00363012" w:rsidRDefault="002B7B6E">
            <w:pPr>
              <w:tabs>
                <w:tab w:val="left" w:pos="1440"/>
              </w:tabs>
              <w:suppressAutoHyphens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C4E91D" w14:textId="77777777" w:rsidR="00363012" w:rsidRDefault="002B7B6E">
            <w:pPr>
              <w:tabs>
                <w:tab w:val="left" w:pos="1440"/>
              </w:tabs>
              <w:suppressAutoHyphens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Podatek Vat %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2FB5A9" w14:textId="77777777" w:rsidR="00363012" w:rsidRDefault="002B7B6E">
            <w:pPr>
              <w:tabs>
                <w:tab w:val="left" w:pos="1440"/>
              </w:tabs>
              <w:suppressAutoHyphens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Wartość brutto</w:t>
            </w:r>
          </w:p>
        </w:tc>
      </w:tr>
      <w:tr w:rsidR="00363012" w14:paraId="017C45B9" w14:textId="77777777">
        <w:trPr>
          <w:trHeight w:val="54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406473" w14:textId="77777777" w:rsidR="00363012" w:rsidRDefault="002B7B6E">
            <w:pPr>
              <w:tabs>
                <w:tab w:val="left" w:pos="1440"/>
              </w:tabs>
              <w:suppressAutoHyphens/>
              <w:spacing w:after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5A753A" w14:textId="77777777" w:rsidR="00363012" w:rsidRDefault="002B7B6E">
            <w:pPr>
              <w:pStyle w:val="Bezodstpw"/>
              <w:jc w:val="center"/>
              <w:rPr>
                <w:rFonts w:ascii="Verdana" w:hAnsi="Verdana" w:cs="Verdana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bCs/>
                <w:sz w:val="18"/>
                <w:szCs w:val="18"/>
                <w:lang w:eastAsia="pl-PL"/>
              </w:rPr>
              <w:t>Etap I – przygotowanie materiałów konferencyjnych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50302D" w14:textId="337735DF" w:rsidR="00363012" w:rsidRDefault="002B7B6E">
            <w:pPr>
              <w:tabs>
                <w:tab w:val="left" w:pos="1440"/>
              </w:tabs>
              <w:suppressAutoHyphens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1 - </w:t>
            </w:r>
            <w:r w:rsidR="0010637A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54FCCC" w14:textId="77777777" w:rsidR="00363012" w:rsidRDefault="00363012">
            <w:pPr>
              <w:tabs>
                <w:tab w:val="left" w:pos="1440"/>
              </w:tabs>
              <w:suppressAutoHyphens/>
              <w:snapToGrid w:val="0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72FEC5" w14:textId="77777777" w:rsidR="00363012" w:rsidRDefault="00363012">
            <w:pPr>
              <w:tabs>
                <w:tab w:val="left" w:pos="1440"/>
              </w:tabs>
              <w:suppressAutoHyphens/>
              <w:snapToGrid w:val="0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A48B2E" w14:textId="77777777" w:rsidR="00363012" w:rsidRDefault="00363012">
            <w:pPr>
              <w:tabs>
                <w:tab w:val="left" w:pos="1440"/>
              </w:tabs>
              <w:suppressAutoHyphens/>
              <w:snapToGrid w:val="0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63012" w14:paraId="687E3042" w14:textId="77777777">
        <w:trPr>
          <w:trHeight w:val="48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8B7944" w14:textId="77777777" w:rsidR="00363012" w:rsidRDefault="002B7B6E">
            <w:pPr>
              <w:tabs>
                <w:tab w:val="left" w:pos="1440"/>
              </w:tabs>
              <w:suppressAutoHyphens/>
              <w:spacing w:after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B7DBE0" w14:textId="77777777" w:rsidR="00363012" w:rsidRDefault="002B7B6E">
            <w:pPr>
              <w:tabs>
                <w:tab w:val="left" w:pos="1440"/>
              </w:tabs>
              <w:suppressAutoHyphens/>
              <w:spacing w:after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Etap II – organizacja/obsługa konferencji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7B123B" w14:textId="6753FEED" w:rsidR="00363012" w:rsidRDefault="004B19A9">
            <w:pPr>
              <w:tabs>
                <w:tab w:val="left" w:pos="1440"/>
              </w:tabs>
              <w:suppressAutoHyphens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="002B7B6E">
              <w:rPr>
                <w:rFonts w:ascii="Verdana" w:hAnsi="Verdana" w:cs="Arial"/>
                <w:sz w:val="18"/>
                <w:szCs w:val="18"/>
              </w:rPr>
              <w:t xml:space="preserve"> - 1</w:t>
            </w: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77282A" w14:textId="77777777" w:rsidR="00363012" w:rsidRDefault="00363012">
            <w:pPr>
              <w:tabs>
                <w:tab w:val="left" w:pos="1440"/>
              </w:tabs>
              <w:suppressAutoHyphens/>
              <w:snapToGrid w:val="0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4CBF15" w14:textId="77777777" w:rsidR="00363012" w:rsidRDefault="00363012">
            <w:pPr>
              <w:tabs>
                <w:tab w:val="left" w:pos="1440"/>
              </w:tabs>
              <w:suppressAutoHyphens/>
              <w:snapToGrid w:val="0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4B4AB7" w14:textId="77777777" w:rsidR="00363012" w:rsidRDefault="00363012">
            <w:pPr>
              <w:tabs>
                <w:tab w:val="left" w:pos="1440"/>
              </w:tabs>
              <w:suppressAutoHyphens/>
              <w:snapToGrid w:val="0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63012" w14:paraId="3A38640F" w14:textId="77777777">
        <w:trPr>
          <w:trHeight w:val="33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0E55C0" w14:textId="77777777" w:rsidR="00363012" w:rsidRDefault="00363012">
            <w:pPr>
              <w:tabs>
                <w:tab w:val="left" w:pos="1440"/>
              </w:tabs>
              <w:suppressAutoHyphens/>
              <w:snapToGrid w:val="0"/>
              <w:spacing w:after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FC97AA" w14:textId="77777777" w:rsidR="00363012" w:rsidRDefault="002B7B6E">
            <w:pPr>
              <w:tabs>
                <w:tab w:val="left" w:pos="1440"/>
              </w:tabs>
              <w:suppressAutoHyphens/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Suma: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6564C1" w14:textId="77777777" w:rsidR="00363012" w:rsidRDefault="00363012" w:rsidP="00A90DA9">
            <w:pPr>
              <w:tabs>
                <w:tab w:val="left" w:pos="1440"/>
              </w:tabs>
              <w:suppressAutoHyphens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D73500" w14:textId="77777777" w:rsidR="00363012" w:rsidRDefault="002B7B6E">
            <w:pPr>
              <w:tabs>
                <w:tab w:val="left" w:pos="1440"/>
              </w:tabs>
              <w:suppressAutoHyphens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Suma: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1928A1" w14:textId="77777777" w:rsidR="00363012" w:rsidRDefault="00363012">
            <w:pPr>
              <w:tabs>
                <w:tab w:val="left" w:pos="1440"/>
              </w:tabs>
              <w:suppressAutoHyphens/>
              <w:snapToGrid w:val="0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DF7C900" w14:textId="3D830B2C" w:rsidR="00363012" w:rsidRDefault="002B7B6E" w:rsidP="00A90DA9">
      <w:pPr>
        <w:numPr>
          <w:ilvl w:val="0"/>
          <w:numId w:val="1"/>
        </w:numPr>
        <w:suppressAutoHyphens/>
        <w:spacing w:after="0"/>
        <w:ind w:left="0" w:firstLine="0"/>
        <w:jc w:val="both"/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W przypadku odstąpienia od umowy z powodu braku możliwości realizacji przedmiotu umowy spowodowanej wprowadzeniem dodatkowych obostrzeń w ramach obowiązującego </w:t>
      </w:r>
      <w:r w:rsidR="009B3BD8">
        <w:rPr>
          <w:rFonts w:ascii="Verdana" w:eastAsia="Times New Roman" w:hAnsi="Verdana" w:cs="Arial"/>
          <w:sz w:val="18"/>
          <w:szCs w:val="18"/>
          <w:lang w:eastAsia="ar-SA"/>
        </w:rPr>
        <w:br/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na terenie RP stanu epidemii lub stanu zagrożenia epidemicznego w terminie wskazanym </w:t>
      </w:r>
      <w:r w:rsidR="009B3BD8">
        <w:rPr>
          <w:rFonts w:ascii="Verdana" w:eastAsia="Times New Roman" w:hAnsi="Verdana" w:cs="Arial"/>
          <w:sz w:val="18"/>
          <w:szCs w:val="18"/>
          <w:lang w:eastAsia="ar-SA"/>
        </w:rPr>
        <w:br/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w  § 2 ust. 2 lub innym terminie, nie późniejszym niż </w:t>
      </w:r>
      <w:r w:rsidR="004B19A9">
        <w:rPr>
          <w:rFonts w:ascii="Verdana" w:eastAsia="Times New Roman" w:hAnsi="Verdana" w:cs="Arial"/>
          <w:sz w:val="18"/>
          <w:szCs w:val="18"/>
          <w:lang w:eastAsia="ar-SA"/>
        </w:rPr>
        <w:t>17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grudnia 202</w:t>
      </w:r>
      <w:r w:rsidR="00231F06">
        <w:rPr>
          <w:rFonts w:ascii="Verdana" w:eastAsia="Times New Roman" w:hAnsi="Verdana" w:cs="Arial"/>
          <w:sz w:val="18"/>
          <w:szCs w:val="18"/>
          <w:lang w:eastAsia="ar-SA"/>
        </w:rPr>
        <w:t>1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r., Zamawiający zapłaci Wykonawcy </w:t>
      </w:r>
      <w:r w:rsidR="003406B3">
        <w:rPr>
          <w:rFonts w:ascii="Verdana" w:eastAsia="Times New Roman" w:hAnsi="Verdana" w:cs="Arial"/>
          <w:sz w:val="18"/>
          <w:szCs w:val="18"/>
          <w:lang w:eastAsia="ar-SA"/>
        </w:rPr>
        <w:t xml:space="preserve">wyłącznie </w:t>
      </w:r>
      <w:r>
        <w:rPr>
          <w:rFonts w:ascii="Verdana" w:eastAsia="Times New Roman" w:hAnsi="Verdana" w:cs="Arial"/>
          <w:sz w:val="18"/>
          <w:szCs w:val="18"/>
          <w:lang w:eastAsia="ar-SA"/>
        </w:rPr>
        <w:t>za usługi składające się na etap I, wykonane do czasu powzięcia przez Wykonawcę informacji o braku możliwości wykonania</w:t>
      </w:r>
      <w:r w:rsidR="003406B3">
        <w:rPr>
          <w:rFonts w:ascii="Verdana" w:eastAsia="Times New Roman" w:hAnsi="Verdana" w:cs="Arial"/>
          <w:sz w:val="18"/>
          <w:szCs w:val="18"/>
          <w:lang w:eastAsia="ar-SA"/>
        </w:rPr>
        <w:t xml:space="preserve"> umowy</w:t>
      </w:r>
      <w:r>
        <w:rPr>
          <w:rFonts w:ascii="Verdana" w:eastAsia="Times New Roman" w:hAnsi="Verdana" w:cs="Arial"/>
          <w:sz w:val="18"/>
          <w:szCs w:val="18"/>
          <w:lang w:eastAsia="ar-SA"/>
        </w:rPr>
        <w:t>.</w:t>
      </w:r>
    </w:p>
    <w:p w14:paraId="4392A034" w14:textId="4B4657FB" w:rsidR="00363012" w:rsidRPr="00A90DA9" w:rsidRDefault="002B7B6E" w:rsidP="00A90DA9">
      <w:pPr>
        <w:numPr>
          <w:ilvl w:val="0"/>
          <w:numId w:val="1"/>
        </w:numPr>
        <w:suppressAutoHyphens/>
        <w:spacing w:after="0"/>
        <w:ind w:left="0" w:firstLine="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hAnsi="Verdana" w:cs="Arial"/>
          <w:sz w:val="18"/>
          <w:szCs w:val="18"/>
        </w:rPr>
        <w:t>Wynagrodzenie, o którym mowa w ust.1 obejmuje wszelkie ryzyko i odpowiedzialność Wykonawcy za prawidłowe oszacowanie wszystkich kosztów związanych z wykonaniem przedmiotu zamówienia.</w:t>
      </w:r>
    </w:p>
    <w:p w14:paraId="6B18B691" w14:textId="77777777" w:rsidR="00363012" w:rsidRDefault="002B7B6E" w:rsidP="00A90DA9">
      <w:pPr>
        <w:suppressAutoHyphens/>
        <w:spacing w:before="120" w:after="0"/>
        <w:jc w:val="center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§5</w:t>
      </w:r>
    </w:p>
    <w:p w14:paraId="2E20C40D" w14:textId="77777777" w:rsidR="00363012" w:rsidRDefault="002B7B6E" w:rsidP="00A90DA9">
      <w:pPr>
        <w:pStyle w:val="Lista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 Należność płatna będzie przelewem, na wskazany przez Wykonawcę rachunek bankowy, </w:t>
      </w:r>
      <w:r>
        <w:rPr>
          <w:rFonts w:ascii="Verdana" w:hAnsi="Verdana" w:cs="Verdana"/>
          <w:sz w:val="18"/>
          <w:szCs w:val="18"/>
        </w:rPr>
        <w:br/>
        <w:t>w ciągu 14 dni od daty dostarczenia Zamawiającemu prawidłowo wystawionej, pod względem merytorycznym i formalnym, faktury VAT za wykonany etap realizacji.</w:t>
      </w:r>
    </w:p>
    <w:p w14:paraId="363CE7CC" w14:textId="77777777" w:rsidR="004B19A9" w:rsidRPr="004B19A9" w:rsidRDefault="002B7B6E" w:rsidP="00A90DA9">
      <w:pPr>
        <w:suppressAutoHyphens/>
        <w:spacing w:after="0"/>
        <w:jc w:val="both"/>
        <w:rPr>
          <w:rFonts w:ascii="Verdana" w:eastAsia="Times New Roman" w:hAnsi="Verdana" w:cstheme="minorHAnsi"/>
          <w:color w:val="000000"/>
          <w:kern w:val="2"/>
          <w:sz w:val="18"/>
          <w:szCs w:val="18"/>
          <w:lang w:eastAsia="ar-SA"/>
        </w:rPr>
      </w:pPr>
      <w:r w:rsidRPr="004B19A9">
        <w:rPr>
          <w:rFonts w:ascii="Verdana" w:hAnsi="Verdana" w:cs="Verdana"/>
          <w:sz w:val="18"/>
          <w:szCs w:val="18"/>
        </w:rPr>
        <w:t xml:space="preserve">2. </w:t>
      </w:r>
      <w:r w:rsidR="004B19A9" w:rsidRPr="004B19A9">
        <w:rPr>
          <w:rFonts w:ascii="Verdana" w:eastAsia="Times New Roman" w:hAnsi="Verdana" w:cstheme="minorHAnsi"/>
          <w:b/>
          <w:bCs/>
          <w:color w:val="000000"/>
          <w:kern w:val="2"/>
          <w:sz w:val="18"/>
          <w:szCs w:val="18"/>
          <w:lang w:eastAsia="ar-SA"/>
        </w:rPr>
        <w:t>Wykonawca</w:t>
      </w:r>
      <w:r w:rsidR="004B19A9" w:rsidRPr="004B19A9">
        <w:rPr>
          <w:rFonts w:ascii="Verdana" w:eastAsia="Times New Roman" w:hAnsi="Verdana" w:cstheme="minorHAnsi"/>
          <w:color w:val="000000"/>
          <w:kern w:val="2"/>
          <w:sz w:val="18"/>
          <w:szCs w:val="18"/>
          <w:lang w:eastAsia="ar-SA"/>
        </w:rPr>
        <w:t xml:space="preserve"> zobowiązuje się, że numer rachunku bankowego podawany na fakturach VAT będzie rachunkiem ujawnionym w wykazie podmiotów prowadzonym przez Szefa Krajowej Administracji Skarbowej (na tzw. „białej liście”). </w:t>
      </w:r>
      <w:r w:rsidR="004B19A9" w:rsidRPr="004B19A9">
        <w:rPr>
          <w:rFonts w:ascii="Verdana" w:eastAsia="Times New Roman" w:hAnsi="Verdana" w:cstheme="minorHAnsi"/>
          <w:b/>
          <w:bCs/>
          <w:color w:val="000000"/>
          <w:kern w:val="2"/>
          <w:sz w:val="18"/>
          <w:szCs w:val="18"/>
          <w:lang w:eastAsia="ar-SA"/>
        </w:rPr>
        <w:t xml:space="preserve">Zamawiający </w:t>
      </w:r>
      <w:r w:rsidR="004B19A9" w:rsidRPr="004B19A9">
        <w:rPr>
          <w:rFonts w:ascii="Verdana" w:eastAsia="Times New Roman" w:hAnsi="Verdana" w:cstheme="minorHAnsi"/>
          <w:color w:val="000000"/>
          <w:kern w:val="2"/>
          <w:sz w:val="18"/>
          <w:szCs w:val="18"/>
          <w:lang w:eastAsia="ar-SA"/>
        </w:rPr>
        <w:t xml:space="preserve">może odmówić zapłaty na rachunek nieujawniony w ww. wykazie podmiotów, a </w:t>
      </w:r>
      <w:r w:rsidR="004B19A9" w:rsidRPr="004B19A9">
        <w:rPr>
          <w:rFonts w:ascii="Verdana" w:eastAsia="Times New Roman" w:hAnsi="Verdana" w:cstheme="minorHAnsi"/>
          <w:b/>
          <w:bCs/>
          <w:color w:val="000000"/>
          <w:kern w:val="2"/>
          <w:sz w:val="18"/>
          <w:szCs w:val="18"/>
          <w:lang w:eastAsia="ar-SA"/>
        </w:rPr>
        <w:t>Wykonawca</w:t>
      </w:r>
      <w:r w:rsidR="004B19A9" w:rsidRPr="004B19A9">
        <w:rPr>
          <w:rFonts w:ascii="Verdana" w:eastAsia="Times New Roman" w:hAnsi="Verdana" w:cstheme="minorHAnsi"/>
          <w:color w:val="000000"/>
          <w:kern w:val="2"/>
          <w:sz w:val="18"/>
          <w:szCs w:val="18"/>
          <w:lang w:eastAsia="ar-SA"/>
        </w:rPr>
        <w:t xml:space="preserve"> nie będzie uprawniony do dochodzenia odsetek. </w:t>
      </w:r>
      <w:r w:rsidR="004B19A9" w:rsidRPr="004B19A9">
        <w:rPr>
          <w:rFonts w:ascii="Verdana" w:eastAsia="Times New Roman" w:hAnsi="Verdana" w:cstheme="minorHAnsi"/>
          <w:b/>
          <w:bCs/>
          <w:color w:val="000000"/>
          <w:kern w:val="2"/>
          <w:sz w:val="18"/>
          <w:szCs w:val="18"/>
          <w:lang w:eastAsia="ar-SA"/>
        </w:rPr>
        <w:t>Wykonawca</w:t>
      </w:r>
      <w:r w:rsidR="004B19A9" w:rsidRPr="004B19A9">
        <w:rPr>
          <w:rFonts w:ascii="Verdana" w:eastAsia="Times New Roman" w:hAnsi="Verdana" w:cstheme="minorHAnsi"/>
          <w:color w:val="000000"/>
          <w:kern w:val="2"/>
          <w:sz w:val="18"/>
          <w:szCs w:val="18"/>
          <w:lang w:eastAsia="ar-SA"/>
        </w:rPr>
        <w:t xml:space="preserve"> ponosi odpowiedzialność odszkodowawczą względem </w:t>
      </w:r>
      <w:r w:rsidR="004B19A9" w:rsidRPr="004B19A9">
        <w:rPr>
          <w:rFonts w:ascii="Verdana" w:eastAsia="Times New Roman" w:hAnsi="Verdana" w:cstheme="minorHAnsi"/>
          <w:b/>
          <w:bCs/>
          <w:color w:val="000000"/>
          <w:kern w:val="2"/>
          <w:sz w:val="18"/>
          <w:szCs w:val="18"/>
          <w:lang w:eastAsia="ar-SA"/>
        </w:rPr>
        <w:t>Zamawiającego</w:t>
      </w:r>
      <w:r w:rsidR="004B19A9" w:rsidRPr="004B19A9">
        <w:rPr>
          <w:rFonts w:ascii="Verdana" w:eastAsia="Times New Roman" w:hAnsi="Verdana" w:cstheme="minorHAnsi"/>
          <w:color w:val="000000"/>
          <w:kern w:val="2"/>
          <w:sz w:val="18"/>
          <w:szCs w:val="18"/>
          <w:lang w:eastAsia="ar-SA"/>
        </w:rPr>
        <w:t xml:space="preserve"> w przypadku: podania na fakturze rachunku bankowego nieujawnionego w ww. wykazie podmiotów i uiszczenia przez </w:t>
      </w:r>
      <w:r w:rsidR="004B19A9" w:rsidRPr="004B19A9">
        <w:rPr>
          <w:rFonts w:ascii="Verdana" w:eastAsia="Times New Roman" w:hAnsi="Verdana" w:cstheme="minorHAnsi"/>
          <w:b/>
          <w:bCs/>
          <w:color w:val="000000"/>
          <w:kern w:val="2"/>
          <w:sz w:val="18"/>
          <w:szCs w:val="18"/>
          <w:lang w:eastAsia="ar-SA"/>
        </w:rPr>
        <w:t>Zamawiającego</w:t>
      </w:r>
      <w:r w:rsidR="004B19A9" w:rsidRPr="004B19A9">
        <w:rPr>
          <w:rFonts w:ascii="Verdana" w:eastAsia="Times New Roman" w:hAnsi="Verdana" w:cstheme="minorHAnsi"/>
          <w:color w:val="000000"/>
          <w:kern w:val="2"/>
          <w:sz w:val="18"/>
          <w:szCs w:val="18"/>
          <w:lang w:eastAsia="ar-SA"/>
        </w:rPr>
        <w:t xml:space="preserve"> płatności na taki rachunek.</w:t>
      </w:r>
    </w:p>
    <w:p w14:paraId="59955116" w14:textId="4572C6C2" w:rsidR="004B19A9" w:rsidRPr="004B19A9" w:rsidRDefault="004B19A9" w:rsidP="00A90DA9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Verdana" w:eastAsiaTheme="minorHAnsi" w:hAnsi="Verdana" w:cstheme="minorHAnsi"/>
          <w:sz w:val="18"/>
          <w:szCs w:val="18"/>
        </w:rPr>
      </w:pPr>
      <w:r w:rsidRPr="004B19A9">
        <w:rPr>
          <w:rFonts w:ascii="Verdana" w:hAnsi="Verdana" w:cstheme="minorHAnsi"/>
          <w:b/>
          <w:bCs/>
          <w:sz w:val="18"/>
          <w:szCs w:val="18"/>
        </w:rPr>
        <w:t>Wykonawca</w:t>
      </w:r>
      <w:r w:rsidRPr="004B19A9">
        <w:rPr>
          <w:rFonts w:ascii="Verdana" w:hAnsi="Verdana" w:cstheme="minorHAnsi"/>
          <w:sz w:val="18"/>
          <w:szCs w:val="18"/>
        </w:rPr>
        <w:t xml:space="preserve"> ma prawo wysyłania ustrukturyzowanej faktury elektronicznej za pośrednictwem platformy zgodnie z ustawa z dnia 9 listopada 2018 r. o elektronicznym fakturowaniu w zamówieniach publicznych (Dz.U. z 2020 r. poz. 1666</w:t>
      </w:r>
      <w:r w:rsidR="003406B3">
        <w:rPr>
          <w:rFonts w:ascii="Verdana" w:hAnsi="Verdana" w:cstheme="minorHAnsi"/>
          <w:sz w:val="18"/>
          <w:szCs w:val="18"/>
        </w:rPr>
        <w:t xml:space="preserve"> z późniejszymi zmianami</w:t>
      </w:r>
      <w:r w:rsidRPr="004B19A9">
        <w:rPr>
          <w:rFonts w:ascii="Verdana" w:hAnsi="Verdana" w:cstheme="minorHAnsi"/>
          <w:sz w:val="18"/>
          <w:szCs w:val="18"/>
        </w:rPr>
        <w:t>).</w:t>
      </w:r>
    </w:p>
    <w:p w14:paraId="50548C16" w14:textId="77777777" w:rsidR="004B19A9" w:rsidRDefault="004B19A9" w:rsidP="00A90DA9">
      <w:pPr>
        <w:pStyle w:val="Akapitzlist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</w:pPr>
      <w:r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  <w:t xml:space="preserve">Zapłata za wykonaną usługę nastąpi na rachunek bankowy </w:t>
      </w:r>
      <w:r>
        <w:rPr>
          <w:rFonts w:ascii="Verdana" w:eastAsia="Times New Roman" w:hAnsi="Verdana" w:cstheme="minorHAnsi"/>
          <w:b/>
          <w:kern w:val="2"/>
          <w:sz w:val="18"/>
          <w:szCs w:val="18"/>
          <w:lang w:eastAsia="ar-SA"/>
        </w:rPr>
        <w:t>Wykonawcy</w:t>
      </w:r>
      <w:r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  <w:t xml:space="preserve"> w terminie 14 dni od dnia dostarczenia do siedziby </w:t>
      </w:r>
      <w:r>
        <w:rPr>
          <w:rFonts w:ascii="Verdana" w:eastAsia="Times New Roman" w:hAnsi="Verdana" w:cstheme="minorHAnsi"/>
          <w:b/>
          <w:kern w:val="2"/>
          <w:sz w:val="18"/>
          <w:szCs w:val="18"/>
          <w:lang w:eastAsia="ar-SA"/>
        </w:rPr>
        <w:t xml:space="preserve">Zamawiającego </w:t>
      </w:r>
      <w:r>
        <w:rPr>
          <w:rFonts w:ascii="Verdana" w:eastAsia="Times New Roman" w:hAnsi="Verdana" w:cstheme="minorHAnsi"/>
          <w:bCs/>
          <w:kern w:val="2"/>
          <w:sz w:val="18"/>
          <w:szCs w:val="18"/>
          <w:lang w:eastAsia="ar-SA"/>
        </w:rPr>
        <w:t>prawidłowo wystawionej</w:t>
      </w:r>
      <w:r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  <w:t xml:space="preserve"> faktury, o której mowa w ust. 2 i 3.</w:t>
      </w:r>
    </w:p>
    <w:p w14:paraId="568F12B0" w14:textId="77777777" w:rsidR="004B19A9" w:rsidRDefault="004B19A9" w:rsidP="00A90DA9">
      <w:pPr>
        <w:pStyle w:val="Akapitzlist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</w:pPr>
      <w:r>
        <w:rPr>
          <w:rFonts w:ascii="Verdana" w:eastAsia="Times New Roman" w:hAnsi="Verdana" w:cstheme="minorHAnsi"/>
          <w:b/>
          <w:kern w:val="2"/>
          <w:sz w:val="18"/>
          <w:szCs w:val="18"/>
          <w:lang w:eastAsia="ar-SA"/>
        </w:rPr>
        <w:lastRenderedPageBreak/>
        <w:t>Zamawiający</w:t>
      </w:r>
      <w:r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  <w:t xml:space="preserve"> informuje, że faktura/rachunek zostanie zapłacona metodą </w:t>
      </w:r>
      <w:proofErr w:type="spellStart"/>
      <w:r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  <w:t>split</w:t>
      </w:r>
      <w:proofErr w:type="spellEnd"/>
      <w:r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  <w:t xml:space="preserve"> </w:t>
      </w:r>
      <w:proofErr w:type="spellStart"/>
      <w:r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  <w:t>payment</w:t>
      </w:r>
      <w:proofErr w:type="spellEnd"/>
      <w:r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  <w:t xml:space="preserve"> zgodnie z Ustawą z dnia 15 grudnia 2017 r. o zmianie ustawy o podatku od towarów i usług oraz niektórych innych ustaw (Dz.U. 2018 poz. 62).</w:t>
      </w:r>
    </w:p>
    <w:p w14:paraId="0D1B9185" w14:textId="6C24B4EC" w:rsidR="00363012" w:rsidRPr="00A90DA9" w:rsidRDefault="004B19A9" w:rsidP="00A90DA9">
      <w:pPr>
        <w:pStyle w:val="Akapitzlist"/>
        <w:numPr>
          <w:ilvl w:val="0"/>
          <w:numId w:val="10"/>
        </w:numPr>
        <w:suppressAutoHyphens/>
        <w:spacing w:after="0"/>
        <w:ind w:left="0" w:firstLine="0"/>
        <w:jc w:val="both"/>
        <w:rPr>
          <w:rStyle w:val="polecenie"/>
          <w:rFonts w:ascii="Verdana" w:eastAsia="Times New Roman" w:hAnsi="Verdana" w:cstheme="minorHAnsi"/>
          <w:kern w:val="2"/>
          <w:sz w:val="18"/>
          <w:szCs w:val="18"/>
          <w:lang w:eastAsia="ar-SA"/>
        </w:rPr>
      </w:pPr>
      <w:r>
        <w:rPr>
          <w:rFonts w:ascii="Verdana" w:eastAsia="Times New Roman" w:hAnsi="Verdana" w:cstheme="minorHAnsi"/>
          <w:kern w:val="2"/>
          <w:sz w:val="18"/>
          <w:szCs w:val="18"/>
          <w:lang w:eastAsia="ar-SA"/>
        </w:rPr>
        <w:t>W przypadku złożenia faktury zawierającej błędy, termin o którym mowa w ust. 6 liczony będzie od daty złożenia faktury korygującej.</w:t>
      </w:r>
    </w:p>
    <w:p w14:paraId="75AA5502" w14:textId="535D197B" w:rsidR="00363012" w:rsidRDefault="004B19A9" w:rsidP="00A90DA9">
      <w:pPr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7</w:t>
      </w:r>
      <w:r w:rsidR="002B7B6E">
        <w:rPr>
          <w:rFonts w:ascii="Verdana" w:hAnsi="Verdana" w:cs="Verdana"/>
          <w:sz w:val="18"/>
          <w:szCs w:val="18"/>
        </w:rPr>
        <w:t>.  Faktur</w:t>
      </w:r>
      <w:r w:rsidR="003406B3">
        <w:rPr>
          <w:rFonts w:ascii="Verdana" w:hAnsi="Verdana" w:cs="Verdana"/>
          <w:sz w:val="18"/>
          <w:szCs w:val="18"/>
        </w:rPr>
        <w:t>a</w:t>
      </w:r>
      <w:r w:rsidR="002B7B6E">
        <w:rPr>
          <w:rFonts w:ascii="Verdana" w:hAnsi="Verdana" w:cs="Verdana"/>
          <w:sz w:val="18"/>
          <w:szCs w:val="18"/>
        </w:rPr>
        <w:t xml:space="preserve"> VAT zostanie wystawiona na kwotę zgodną z rzeczywistą ilością zamówionej usługi na:</w:t>
      </w:r>
    </w:p>
    <w:p w14:paraId="228C28B0" w14:textId="7F5A7DE8" w:rsidR="00363012" w:rsidRDefault="002B7B6E" w:rsidP="004B19A9">
      <w:pPr>
        <w:spacing w:after="0"/>
        <w:ind w:left="142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Województwo Śląskie</w:t>
      </w:r>
    </w:p>
    <w:p w14:paraId="76019E42" w14:textId="4D9D1B93" w:rsidR="00363012" w:rsidRDefault="002B7B6E" w:rsidP="004B19A9">
      <w:pPr>
        <w:spacing w:after="0"/>
        <w:ind w:left="142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Śląskie Centrum Przedsiębiorczości</w:t>
      </w:r>
    </w:p>
    <w:p w14:paraId="37213E44" w14:textId="77777777" w:rsidR="00363012" w:rsidRDefault="002B7B6E" w:rsidP="004B19A9">
      <w:pPr>
        <w:tabs>
          <w:tab w:val="left" w:pos="1440"/>
        </w:tabs>
        <w:spacing w:after="0"/>
        <w:ind w:left="142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ul. Katowicka 47</w:t>
      </w:r>
    </w:p>
    <w:p w14:paraId="115E8CF3" w14:textId="77777777" w:rsidR="00363012" w:rsidRDefault="002B7B6E" w:rsidP="004B19A9">
      <w:pPr>
        <w:tabs>
          <w:tab w:val="left" w:pos="1440"/>
        </w:tabs>
        <w:spacing w:after="0"/>
        <w:ind w:left="142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41-500 Chorzów</w:t>
      </w:r>
    </w:p>
    <w:p w14:paraId="7351FC5F" w14:textId="77777777" w:rsidR="00363012" w:rsidRDefault="002B7B6E" w:rsidP="004B19A9">
      <w:pPr>
        <w:spacing w:after="0"/>
        <w:ind w:left="142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NIP: 9542770064</w:t>
      </w:r>
    </w:p>
    <w:p w14:paraId="16349CA9" w14:textId="573DBE57" w:rsidR="00363012" w:rsidRPr="00A90DA9" w:rsidRDefault="004B19A9" w:rsidP="00A90DA9">
      <w:pPr>
        <w:ind w:left="14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8</w:t>
      </w:r>
      <w:r w:rsidR="00593C75">
        <w:rPr>
          <w:rFonts w:ascii="Verdana" w:hAnsi="Verdana" w:cs="Verdana"/>
          <w:sz w:val="18"/>
          <w:szCs w:val="18"/>
        </w:rPr>
        <w:t xml:space="preserve">.  </w:t>
      </w:r>
      <w:r w:rsidR="002B7B6E">
        <w:rPr>
          <w:rFonts w:ascii="Verdana" w:hAnsi="Verdana" w:cs="Verdana"/>
          <w:sz w:val="18"/>
          <w:szCs w:val="18"/>
        </w:rPr>
        <w:t>Datą zapłaty faktury będzie data obciążenia konta Zamawiającego.</w:t>
      </w:r>
    </w:p>
    <w:p w14:paraId="7B6ABB55" w14:textId="77777777" w:rsidR="00363012" w:rsidRDefault="002B7B6E">
      <w:pPr>
        <w:suppressAutoHyphens/>
        <w:spacing w:after="0"/>
        <w:jc w:val="center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§6</w:t>
      </w:r>
    </w:p>
    <w:p w14:paraId="48A1B812" w14:textId="1E026ECC" w:rsidR="00363012" w:rsidRDefault="002B7B6E">
      <w:pPr>
        <w:suppressAutoHyphens/>
        <w:spacing w:after="0"/>
        <w:jc w:val="both"/>
      </w:pPr>
      <w:r>
        <w:rPr>
          <w:rFonts w:ascii="Verdana" w:eastAsia="Times New Roman" w:hAnsi="Verdana" w:cs="Arial"/>
          <w:sz w:val="18"/>
          <w:szCs w:val="18"/>
          <w:lang w:eastAsia="ar-SA"/>
        </w:rPr>
        <w:t>1. W razie nienależytego wykonania przez Wykonawcę zobowiązania, zapłaci on Zamawiającemu karę umowną w wysokości 20% wynagrodzenia brutto, o którym mowa w §4 ust.1.</w:t>
      </w:r>
    </w:p>
    <w:p w14:paraId="7F1F5EAE" w14:textId="77777777" w:rsidR="00363012" w:rsidRDefault="002B7B6E">
      <w:pPr>
        <w:suppressAutoHyphens/>
        <w:spacing w:after="0"/>
        <w:jc w:val="both"/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2. W przypadku odstąpienia od Umowy przez którąkolwiek ze stron lub w przypadku rozwiązania umowy przez którąkolwiek ze stron z przyczyn leżących po stronie Wykonawcy, zobowiązuje się </w:t>
      </w:r>
      <w:r>
        <w:rPr>
          <w:rFonts w:ascii="Verdana" w:eastAsia="Times New Roman" w:hAnsi="Verdana" w:cs="Arial"/>
          <w:sz w:val="18"/>
          <w:szCs w:val="18"/>
          <w:lang w:eastAsia="ar-SA"/>
        </w:rPr>
        <w:br/>
        <w:t>on do zapłaty Zamawiającemu kary umownej w wysokości 30% wynagrodzenia brutto o którym mowa w §4 ust.1.</w:t>
      </w:r>
    </w:p>
    <w:p w14:paraId="718038BC" w14:textId="1F37BEA1" w:rsidR="00363012" w:rsidRDefault="002B7B6E">
      <w:pPr>
        <w:suppressAutoHyphens/>
        <w:spacing w:after="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3. W przypadku, gdy Zamawiający odstąpi od Umowy z przyczyn leżących po stronie Zamawiającego, zobowiązuje się on do pokrycia wszystkich kosztów związanych z realizacją umowy, a poniesionych przez Wykonawcę do momentu odstąpienia od Umowy.</w:t>
      </w:r>
    </w:p>
    <w:p w14:paraId="2586E9E7" w14:textId="76BBEC24" w:rsidR="00363012" w:rsidRPr="00A90DA9" w:rsidRDefault="002B7B6E" w:rsidP="00A90DA9">
      <w:pPr>
        <w:suppressAutoHyphens/>
        <w:spacing w:before="120" w:after="0"/>
        <w:jc w:val="both"/>
      </w:pPr>
      <w:r>
        <w:rPr>
          <w:rFonts w:ascii="Verdana" w:eastAsia="Times New Roman" w:hAnsi="Verdana" w:cs="Arial"/>
          <w:sz w:val="18"/>
          <w:szCs w:val="18"/>
          <w:lang w:eastAsia="ar-SA"/>
        </w:rPr>
        <w:t>4. Zamawiający upoważniony jest do dochodzenia odszkodowania na zasadach ogólnych, jeżeli wartość poniesionej szkody przekroczy wysokość zastrzeżonych kar umownych.</w:t>
      </w:r>
    </w:p>
    <w:p w14:paraId="43C80C7F" w14:textId="77777777" w:rsidR="00363012" w:rsidRDefault="002B7B6E" w:rsidP="00A90DA9">
      <w:pPr>
        <w:suppressAutoHyphens/>
        <w:spacing w:before="120" w:after="0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  <w:r>
        <w:rPr>
          <w:rFonts w:ascii="Verdana" w:eastAsia="Times New Roman" w:hAnsi="Verdana" w:cs="Verdana"/>
          <w:sz w:val="18"/>
          <w:szCs w:val="18"/>
          <w:lang w:eastAsia="ar-SA"/>
        </w:rPr>
        <w:t>§7</w:t>
      </w:r>
    </w:p>
    <w:p w14:paraId="42AEBA72" w14:textId="5EBD1E8F" w:rsidR="00A90DA9" w:rsidRDefault="002B7B6E" w:rsidP="001D4BB8">
      <w:pPr>
        <w:suppressAutoHyphens/>
        <w:spacing w:after="120"/>
        <w:jc w:val="both"/>
        <w:rPr>
          <w:rFonts w:ascii="Verdana" w:eastAsia="Times New Roman" w:hAnsi="Verdana" w:cs="Verdana"/>
          <w:sz w:val="18"/>
          <w:szCs w:val="18"/>
          <w:lang w:eastAsia="ar-SA"/>
        </w:rPr>
      </w:pPr>
      <w:r>
        <w:rPr>
          <w:rFonts w:ascii="Verdana" w:eastAsia="Times New Roman" w:hAnsi="Verdana" w:cs="Verdana"/>
          <w:sz w:val="18"/>
          <w:szCs w:val="18"/>
          <w:lang w:eastAsia="ar-SA"/>
        </w:rPr>
        <w:t>Jeżeli Wykonawca będzie opóźniał się z przygotowaniem lub realizacją przedmiotu umowy tak dalece, że nie będzie prawdopodobne, żeby zdołał zrealizować umowę w czasie umówionym, Zamawiający może bez wyznaczenia terminu dodatkowego od umowy odstąpić jeszcze przed upływem terminu wykonania umowy. W takim wypadku zastosowanie znajdują postanowienia § 6 ust. 2 i 4.</w:t>
      </w:r>
    </w:p>
    <w:p w14:paraId="7FC35F63" w14:textId="05837CE0" w:rsidR="00363012" w:rsidRDefault="002B7B6E" w:rsidP="001D4BB8">
      <w:pPr>
        <w:suppressAutoHyphens/>
        <w:spacing w:before="120" w:after="0"/>
        <w:contextualSpacing/>
        <w:jc w:val="center"/>
        <w:rPr>
          <w:rFonts w:ascii="Verdana" w:hAnsi="Verdana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§8</w:t>
      </w:r>
    </w:p>
    <w:p w14:paraId="052F4803" w14:textId="184A43BF" w:rsidR="00363012" w:rsidRDefault="002B7B6E">
      <w:pPr>
        <w:suppressAutoHyphens/>
        <w:spacing w:after="0"/>
        <w:jc w:val="both"/>
      </w:pPr>
      <w:r>
        <w:rPr>
          <w:rFonts w:ascii="Verdana" w:eastAsia="Times New Roman" w:hAnsi="Verdana" w:cs="Verdana"/>
          <w:sz w:val="18"/>
          <w:szCs w:val="18"/>
          <w:lang w:eastAsia="ar-SA"/>
        </w:rPr>
        <w:t xml:space="preserve">1. Wykonawca oświadcza, że przysługują mu wyłączne prawa autorskie do wszystkich elementów mogących stanowić przedmiot prawa autorskiego, a powstałych w związku z realizacją Umowy </w:t>
      </w:r>
      <w:r>
        <w:rPr>
          <w:rFonts w:ascii="Verdana" w:eastAsia="Times New Roman" w:hAnsi="Verdana" w:cs="Verdana"/>
          <w:sz w:val="18"/>
          <w:szCs w:val="18"/>
          <w:lang w:eastAsia="ar-SA"/>
        </w:rPr>
        <w:br/>
        <w:t>w szczególności do projektów stworzonych na potrzeby realizacji Umowy (Utwory).</w:t>
      </w:r>
    </w:p>
    <w:p w14:paraId="01EA5610" w14:textId="2ED5BCFB" w:rsidR="00363012" w:rsidRDefault="002B7B6E">
      <w:pPr>
        <w:spacing w:after="0"/>
        <w:contextualSpacing/>
        <w:jc w:val="both"/>
      </w:pPr>
      <w:r>
        <w:rPr>
          <w:rFonts w:ascii="Verdana" w:eastAsia="Times New Roman" w:hAnsi="Verdana" w:cs="Verdana"/>
          <w:sz w:val="18"/>
          <w:szCs w:val="18"/>
          <w:lang w:eastAsia="ar-SA"/>
        </w:rPr>
        <w:t>2. W ramach umowy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Wykonawca przenosi w nieodpłatnie na Zamawiającego majątkowe prawa autorskie do wszystkich utworów o których mowa w ust. 1, powstałych w związku z realizacją umowy. Przeniesienie majątkowych praw autorskich, o którym mowa w ust. 1, następuje sukcesywnie </w:t>
      </w:r>
      <w:r w:rsidR="009B3BD8">
        <w:rPr>
          <w:rFonts w:ascii="Verdana" w:eastAsia="Times New Roman" w:hAnsi="Verdana" w:cs="Arial"/>
          <w:sz w:val="18"/>
          <w:szCs w:val="18"/>
          <w:lang w:eastAsia="ar-SA"/>
        </w:rPr>
        <w:br/>
      </w:r>
      <w:r>
        <w:rPr>
          <w:rFonts w:ascii="Verdana" w:eastAsia="Times New Roman" w:hAnsi="Verdana" w:cs="Arial"/>
          <w:sz w:val="18"/>
          <w:szCs w:val="18"/>
          <w:lang w:eastAsia="ar-SA"/>
        </w:rPr>
        <w:t>z chwilą podpisania przez strony protokołów zdawczo-odbiorczych, o których mowa w §2 ust.4 niniejszej umowy, bez ograniczeń co do terytorium, czasu, liczby egzemplarzy.</w:t>
      </w:r>
    </w:p>
    <w:p w14:paraId="15F4556B" w14:textId="77777777" w:rsidR="00363012" w:rsidRDefault="002B7B6E">
      <w:pPr>
        <w:suppressAutoHyphens/>
        <w:spacing w:after="0"/>
        <w:jc w:val="both"/>
      </w:pPr>
      <w:r>
        <w:rPr>
          <w:rFonts w:ascii="Verdana" w:eastAsia="Times New Roman" w:hAnsi="Verdana" w:cs="Arial"/>
          <w:sz w:val="18"/>
          <w:szCs w:val="18"/>
          <w:lang w:eastAsia="ar-SA"/>
        </w:rPr>
        <w:t>3. Wykonawca upoważnia Zamawiającego do korzystania z utworów (bez odrębnego wynagrodzenia) na następujących polach eksploatacji:</w:t>
      </w:r>
    </w:p>
    <w:p w14:paraId="597DA6CA" w14:textId="77777777" w:rsidR="00363012" w:rsidRDefault="002B7B6E">
      <w:pPr>
        <w:suppressAutoHyphens/>
        <w:spacing w:after="0"/>
        <w:jc w:val="both"/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a) w zakresie utrwalania i zwielokrotnienia – wytwarzanie określoną techniką tych projektów, </w:t>
      </w:r>
      <w:r>
        <w:rPr>
          <w:rFonts w:ascii="Verdana" w:eastAsia="Times New Roman" w:hAnsi="Verdana" w:cs="Arial"/>
          <w:sz w:val="18"/>
          <w:szCs w:val="18"/>
          <w:lang w:eastAsia="ar-SA"/>
        </w:rPr>
        <w:br/>
        <w:t>w tym techniką drukarską, reprograficzną, zapisu magnetycznego oraz techniką cyfrową, techniką zapisu komputerowego;</w:t>
      </w:r>
    </w:p>
    <w:p w14:paraId="447477B6" w14:textId="77777777" w:rsidR="00363012" w:rsidRDefault="002B7B6E">
      <w:pPr>
        <w:suppressAutoHyphens/>
        <w:spacing w:after="0"/>
        <w:jc w:val="both"/>
      </w:pPr>
      <w:r>
        <w:rPr>
          <w:rFonts w:ascii="Verdana" w:eastAsia="Times New Roman" w:hAnsi="Verdana" w:cs="Arial"/>
          <w:sz w:val="18"/>
          <w:szCs w:val="18"/>
          <w:lang w:eastAsia="ar-SA"/>
        </w:rPr>
        <w:t>b) w zakresie obrotu oryginałem albo egzemplarzami, na których projekty utrwalano – wprowadzenie do obrotu, użyczenie lub najem oryginału albo egzemplarzy;</w:t>
      </w:r>
    </w:p>
    <w:p w14:paraId="43216346" w14:textId="77777777" w:rsidR="00363012" w:rsidRDefault="002B7B6E">
      <w:pPr>
        <w:suppressAutoHyphens/>
        <w:spacing w:after="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c) wprowadzenie do pamięci komputera i sieci multimedialnych – w nieograniczonej ilości nadań </w:t>
      </w:r>
      <w:r>
        <w:rPr>
          <w:rFonts w:ascii="Verdana" w:eastAsia="Times New Roman" w:hAnsi="Verdana" w:cs="Arial"/>
          <w:sz w:val="18"/>
          <w:szCs w:val="18"/>
          <w:lang w:eastAsia="ar-SA"/>
        </w:rPr>
        <w:br/>
        <w:t>i wielkości nakładów;</w:t>
      </w:r>
    </w:p>
    <w:p w14:paraId="72EA4C51" w14:textId="77777777" w:rsidR="00363012" w:rsidRDefault="002B7B6E">
      <w:pPr>
        <w:suppressAutoHyphens/>
        <w:spacing w:after="0"/>
        <w:jc w:val="both"/>
      </w:pPr>
      <w:r>
        <w:rPr>
          <w:rFonts w:ascii="Verdana" w:eastAsia="Times New Roman" w:hAnsi="Verdana" w:cs="Arial"/>
          <w:sz w:val="18"/>
          <w:szCs w:val="18"/>
          <w:lang w:eastAsia="ar-SA"/>
        </w:rPr>
        <w:t>d) wystawianie lub publiczną prezentację (na ekranie), w tym podczas seminariów i konferencji;</w:t>
      </w:r>
    </w:p>
    <w:p w14:paraId="217EC21A" w14:textId="77777777" w:rsidR="00363012" w:rsidRDefault="002B7B6E">
      <w:pPr>
        <w:suppressAutoHyphens/>
        <w:spacing w:after="0"/>
        <w:jc w:val="both"/>
      </w:pPr>
      <w:r>
        <w:rPr>
          <w:rFonts w:ascii="Verdana" w:eastAsia="Times New Roman" w:hAnsi="Verdana" w:cs="Arial"/>
          <w:sz w:val="18"/>
          <w:szCs w:val="18"/>
          <w:lang w:eastAsia="ar-SA"/>
        </w:rPr>
        <w:t>e) wykorzystanie w materiałach wydawniczych oraz we wszelkiego rodzaju mediach audiowizualnych i komputerowych;</w:t>
      </w:r>
    </w:p>
    <w:p w14:paraId="16E930E5" w14:textId="3898F35E" w:rsidR="00363012" w:rsidRDefault="002B7B6E">
      <w:pPr>
        <w:suppressAutoHyphens/>
        <w:spacing w:after="0"/>
        <w:jc w:val="both"/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f) prawo do korzystania z dzieł w całości lub z części oraz ich łączenia z innymi dziełami, opracowania poprzez dodanie różnych elementów, uaktualnianie, modyfikację, tłumaczenie </w:t>
      </w:r>
      <w:r>
        <w:rPr>
          <w:rFonts w:ascii="Verdana" w:eastAsia="Times New Roman" w:hAnsi="Verdana" w:cs="Arial"/>
          <w:sz w:val="18"/>
          <w:szCs w:val="18"/>
          <w:lang w:eastAsia="ar-SA"/>
        </w:rPr>
        <w:br/>
        <w:t>na różne języki, zmianę barw, wielkości i treści całości lub ich części.</w:t>
      </w:r>
    </w:p>
    <w:p w14:paraId="0B0585AE" w14:textId="77777777" w:rsidR="00363012" w:rsidRDefault="002B7B6E">
      <w:pPr>
        <w:suppressAutoHyphens/>
        <w:spacing w:after="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4. Wykonawca oświadcza, że jego prawo do utworów, o których mowa w ust. 1 i 2 nie jest obciążone prawami osób trzecich, nie stanowi przedmiotu zastawu oraz, że powstrzyma się </w:t>
      </w:r>
      <w:r>
        <w:rPr>
          <w:rFonts w:ascii="Verdana" w:hAnsi="Verdana" w:cs="Verdana"/>
          <w:sz w:val="18"/>
          <w:szCs w:val="18"/>
        </w:rPr>
        <w:br/>
        <w:t>w czasie trwania umowy od wszelkich działań skutkujących ewentualną utratą posiadanych praw bądź ich ograniczeniem.</w:t>
      </w:r>
    </w:p>
    <w:p w14:paraId="25385411" w14:textId="44338B85" w:rsidR="00363012" w:rsidRPr="00A90DA9" w:rsidRDefault="002B7B6E" w:rsidP="00A90DA9">
      <w:pPr>
        <w:spacing w:before="120" w:after="0"/>
        <w:jc w:val="both"/>
      </w:pPr>
      <w:r>
        <w:rPr>
          <w:rFonts w:ascii="Verdana" w:hAnsi="Verdana" w:cs="Verdana"/>
          <w:sz w:val="18"/>
          <w:szCs w:val="18"/>
        </w:rPr>
        <w:t xml:space="preserve">5. Wykonawca jest odpowiedzialny względem Zamawiającego za wszelkie wady prawne przedmiotu umowy lub jego elementów, a w szczególności za ewentualne roszczenia osób trzecich wynikające </w:t>
      </w:r>
      <w:r>
        <w:rPr>
          <w:rFonts w:ascii="Verdana" w:hAnsi="Verdana" w:cs="Verdana"/>
          <w:sz w:val="18"/>
          <w:szCs w:val="18"/>
        </w:rPr>
        <w:br/>
        <w:t xml:space="preserve">z naruszenia praw własności intelektualnej, w tym za nieprzestrzeganie przepisów ustawy z dnia </w:t>
      </w:r>
      <w:r>
        <w:rPr>
          <w:rFonts w:ascii="Verdana" w:hAnsi="Verdana" w:cs="Verdana"/>
          <w:sz w:val="18"/>
          <w:szCs w:val="18"/>
        </w:rPr>
        <w:br/>
        <w:t xml:space="preserve">4 lutego 1994 r. o prawie autorskim i prawach pokrewnych (tekst jednolity </w:t>
      </w:r>
      <w:r w:rsidR="004B19A9" w:rsidRPr="004B19A9">
        <w:rPr>
          <w:rFonts w:ascii="Verdana" w:hAnsi="Verdana" w:cs="Verdana"/>
          <w:sz w:val="18"/>
          <w:szCs w:val="18"/>
        </w:rPr>
        <w:t>Dz. U. z 2021 r. poz. 1062</w:t>
      </w:r>
      <w:r>
        <w:rPr>
          <w:rFonts w:ascii="Verdana" w:hAnsi="Verdana" w:cs="Verdana"/>
          <w:sz w:val="18"/>
          <w:szCs w:val="18"/>
        </w:rPr>
        <w:t>) w związku z wykonaniem przedmiotu umowy.</w:t>
      </w:r>
    </w:p>
    <w:p w14:paraId="7CFDDF12" w14:textId="77777777" w:rsidR="00363012" w:rsidRDefault="002B7B6E" w:rsidP="00A90DA9">
      <w:pPr>
        <w:suppressAutoHyphens/>
        <w:spacing w:before="120" w:after="0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§9</w:t>
      </w:r>
    </w:p>
    <w:p w14:paraId="37C9D9FA" w14:textId="087C3A92" w:rsidR="00363012" w:rsidRPr="00A90DA9" w:rsidRDefault="002B7B6E" w:rsidP="00A90DA9">
      <w:pPr>
        <w:suppressAutoHyphens/>
        <w:spacing w:before="120" w:after="0"/>
        <w:jc w:val="both"/>
        <w:rPr>
          <w:rFonts w:ascii="Verdana" w:eastAsia="Times New Roman" w:hAnsi="Verdana" w:cs="Verdana"/>
          <w:sz w:val="18"/>
          <w:szCs w:val="18"/>
          <w:lang w:eastAsia="ar-SA"/>
        </w:rPr>
      </w:pPr>
      <w:r>
        <w:rPr>
          <w:rFonts w:ascii="Verdana" w:eastAsia="Times New Roman" w:hAnsi="Verdana" w:cs="Verdana"/>
          <w:sz w:val="18"/>
          <w:szCs w:val="18"/>
          <w:lang w:eastAsia="ar-SA"/>
        </w:rPr>
        <w:t>Cesja wierzytelności Wykonawcy przysługującej mu względem Zamawiającego na osoby trzecie jest niedopuszczalna.</w:t>
      </w:r>
    </w:p>
    <w:p w14:paraId="55BC3013" w14:textId="77777777" w:rsidR="00363012" w:rsidRDefault="002B7B6E" w:rsidP="00A90DA9">
      <w:pPr>
        <w:suppressAutoHyphens/>
        <w:spacing w:before="120" w:after="0"/>
        <w:jc w:val="center"/>
        <w:rPr>
          <w:rFonts w:ascii="Verdana" w:eastAsia="Times New Roman" w:hAnsi="Verdana" w:cs="Arial"/>
          <w:bCs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§10</w:t>
      </w:r>
    </w:p>
    <w:p w14:paraId="54AE625E" w14:textId="20DFB0EF" w:rsidR="00363012" w:rsidRDefault="002B7B6E" w:rsidP="00A90DA9">
      <w:pPr>
        <w:suppressAutoHyphens/>
        <w:spacing w:before="120" w:after="0"/>
        <w:jc w:val="both"/>
        <w:rPr>
          <w:rFonts w:ascii="Verdana" w:eastAsia="Times New Roman" w:hAnsi="Verdana" w:cs="Arial"/>
          <w:bCs/>
          <w:sz w:val="18"/>
          <w:szCs w:val="18"/>
          <w:lang w:eastAsia="ar-SA"/>
        </w:rPr>
      </w:pPr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W sprawach nieunormowanych niniejszą umową zastosowanie mają właściwe przepisy, </w:t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br/>
        <w:t>w szczególności przepisy  Kodeksu Cywilnego.</w:t>
      </w:r>
    </w:p>
    <w:p w14:paraId="41008C16" w14:textId="77777777" w:rsidR="00363012" w:rsidRDefault="002B7B6E" w:rsidP="00A90DA9">
      <w:pPr>
        <w:suppressAutoHyphens/>
        <w:spacing w:before="120" w:after="0"/>
        <w:jc w:val="center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§11</w:t>
      </w:r>
    </w:p>
    <w:p w14:paraId="4D0AFCF6" w14:textId="77777777" w:rsidR="00363012" w:rsidRDefault="002B7B6E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Wszelkie zmiany niniejszej umowy mogą być dokonywane pod rygorem nieważności jedynie </w:t>
      </w:r>
      <w:r>
        <w:rPr>
          <w:rFonts w:ascii="Verdana" w:eastAsia="Times New Roman" w:hAnsi="Verdana" w:cs="Arial"/>
          <w:sz w:val="18"/>
          <w:szCs w:val="18"/>
          <w:lang w:eastAsia="ar-SA"/>
        </w:rPr>
        <w:br/>
        <w:t xml:space="preserve">w formie pisemnego aneksu, z podpisami upoważnionych przedstawicieli obu stron. </w:t>
      </w:r>
      <w:r>
        <w:rPr>
          <w:rFonts w:ascii="Verdana" w:hAnsi="Verdana" w:cs="Verdana"/>
          <w:sz w:val="18"/>
          <w:szCs w:val="18"/>
        </w:rPr>
        <w:t>Rozwiązanie niniejszej umowy za porozumieniem stron, jej wypowiedzenie lub odstąpienie wymaga zachowania formy pisemnej.</w:t>
      </w:r>
    </w:p>
    <w:p w14:paraId="39974275" w14:textId="77777777" w:rsidR="00363012" w:rsidRDefault="002B7B6E">
      <w:pPr>
        <w:suppressAutoHyphens/>
        <w:spacing w:after="0"/>
        <w:jc w:val="center"/>
        <w:rPr>
          <w:rFonts w:ascii="Verdana" w:eastAsia="Times New Roman" w:hAnsi="Verdana" w:cs="Arial"/>
          <w:bCs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§12</w:t>
      </w:r>
    </w:p>
    <w:p w14:paraId="0E3E86B4" w14:textId="1CB47545" w:rsidR="003B502F" w:rsidRDefault="002B7B6E" w:rsidP="00A90DA9">
      <w:pPr>
        <w:suppressAutoHyphens/>
        <w:spacing w:before="120" w:after="0"/>
        <w:jc w:val="both"/>
        <w:rPr>
          <w:rFonts w:ascii="Verdana" w:eastAsia="Times New Roman" w:hAnsi="Verdana" w:cs="Arial"/>
          <w:bCs/>
          <w:sz w:val="18"/>
          <w:szCs w:val="18"/>
          <w:lang w:eastAsia="ar-SA"/>
        </w:rPr>
      </w:pPr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Ewentualne spory wynikające z realizacji Umowy Strony zgadzają się rozstrzygać przed sądem powszechnym właściwym rzeczowo dla siedziby Zamawiającego, chyba że co innego wynika </w:t>
      </w:r>
      <w:r>
        <w:rPr>
          <w:rFonts w:ascii="Verdana" w:eastAsia="Times New Roman" w:hAnsi="Verdana" w:cs="Arial"/>
          <w:bCs/>
          <w:sz w:val="18"/>
          <w:szCs w:val="18"/>
          <w:lang w:eastAsia="ar-SA"/>
        </w:rPr>
        <w:br/>
        <w:t>z bezwzględnie obowiązujących przepisów prawa.</w:t>
      </w:r>
    </w:p>
    <w:p w14:paraId="522B4A51" w14:textId="77777777" w:rsidR="003B502F" w:rsidRDefault="003B502F" w:rsidP="00A90DA9">
      <w:pPr>
        <w:suppressAutoHyphens/>
        <w:spacing w:before="120" w:after="0"/>
        <w:jc w:val="center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§13</w:t>
      </w:r>
    </w:p>
    <w:p w14:paraId="6E458EF2" w14:textId="2DFE5566" w:rsidR="003B502F" w:rsidRPr="003B502F" w:rsidRDefault="003B502F" w:rsidP="003B502F">
      <w:pPr>
        <w:spacing w:after="60"/>
        <w:rPr>
          <w:rFonts w:ascii="Verdana" w:hAnsi="Verdana"/>
          <w:color w:val="000000"/>
          <w:sz w:val="18"/>
          <w:szCs w:val="18"/>
          <w:lang w:eastAsia="en-US"/>
        </w:rPr>
      </w:pPr>
      <w:r w:rsidRPr="003B502F">
        <w:rPr>
          <w:rFonts w:ascii="Verdana" w:hAnsi="Verdana"/>
          <w:sz w:val="18"/>
          <w:szCs w:val="18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D89DE9C" w14:textId="32B5DB89" w:rsidR="003B502F" w:rsidRPr="003B502F" w:rsidRDefault="003B502F" w:rsidP="003B502F">
      <w:pPr>
        <w:numPr>
          <w:ilvl w:val="0"/>
          <w:numId w:val="4"/>
        </w:numPr>
        <w:spacing w:after="60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3B502F">
        <w:rPr>
          <w:rFonts w:ascii="Verdana" w:hAnsi="Verdana"/>
          <w:color w:val="000000"/>
          <w:sz w:val="18"/>
          <w:szCs w:val="18"/>
          <w:lang w:eastAsia="pl-PL"/>
        </w:rPr>
        <w:t xml:space="preserve">Administratorem Pani/Pana danych osobowych jest Śląskie Centrum Przedsiębiorczości, </w:t>
      </w:r>
      <w:r w:rsidRPr="003B502F">
        <w:rPr>
          <w:rFonts w:ascii="Verdana" w:hAnsi="Verdana"/>
          <w:color w:val="000000"/>
          <w:sz w:val="18"/>
          <w:szCs w:val="18"/>
          <w:lang w:eastAsia="pl-PL"/>
        </w:rPr>
        <w:br/>
        <w:t xml:space="preserve">z siedzibą przy ul. Katowickiej 47, 41-500 Chorzów, adres email: </w:t>
      </w:r>
      <w:hyperlink r:id="rId8" w:history="1">
        <w:r w:rsidR="00A90DA9">
          <w:rPr>
            <w:rFonts w:ascii="Verdana" w:hAnsi="Verdana"/>
            <w:color w:val="0000FF"/>
            <w:sz w:val="18"/>
            <w:szCs w:val="18"/>
            <w:u w:val="single"/>
            <w:lang w:eastAsia="pl-PL"/>
          </w:rPr>
          <w:t>scp(at)scp-slask.pl</w:t>
        </w:r>
      </w:hyperlink>
      <w:r w:rsidRPr="003B502F">
        <w:rPr>
          <w:rFonts w:ascii="Verdana" w:hAnsi="Verdana"/>
          <w:color w:val="000000"/>
          <w:sz w:val="18"/>
          <w:szCs w:val="18"/>
          <w:lang w:eastAsia="pl-PL"/>
        </w:rPr>
        <w:t xml:space="preserve">, strona internetowa: </w:t>
      </w:r>
      <w:hyperlink r:id="rId9" w:history="1">
        <w:r w:rsidRPr="003B502F">
          <w:rPr>
            <w:rFonts w:ascii="Verdana" w:hAnsi="Verdana"/>
            <w:color w:val="0000FF"/>
            <w:sz w:val="18"/>
            <w:szCs w:val="18"/>
            <w:u w:val="single"/>
            <w:lang w:eastAsia="pl-PL"/>
          </w:rPr>
          <w:t>http://bip.scp-slask.pl/</w:t>
        </w:r>
      </w:hyperlink>
      <w:r w:rsidRPr="003B502F">
        <w:rPr>
          <w:rFonts w:ascii="Verdana" w:hAnsi="Verdana"/>
          <w:color w:val="000000"/>
          <w:sz w:val="18"/>
          <w:szCs w:val="18"/>
          <w:lang w:eastAsia="pl-PL"/>
        </w:rPr>
        <w:t>;</w:t>
      </w:r>
    </w:p>
    <w:p w14:paraId="2D2DFAE3" w14:textId="0D13EB03" w:rsidR="003B502F" w:rsidRPr="003B502F" w:rsidRDefault="003B502F" w:rsidP="003B502F">
      <w:pPr>
        <w:numPr>
          <w:ilvl w:val="0"/>
          <w:numId w:val="4"/>
        </w:numPr>
        <w:spacing w:after="60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3B502F">
        <w:rPr>
          <w:rFonts w:ascii="Verdana" w:hAnsi="Verdana"/>
          <w:color w:val="000000"/>
          <w:sz w:val="18"/>
          <w:szCs w:val="18"/>
          <w:lang w:eastAsia="pl-PL"/>
        </w:rPr>
        <w:t xml:space="preserve">Została wyznaczona osoba do kontaktu w sprawie przetwarzania danych osobowych, adres email: </w:t>
      </w:r>
      <w:hyperlink r:id="rId10" w:history="1">
        <w:proofErr w:type="spellStart"/>
        <w:r w:rsidRPr="003B502F">
          <w:rPr>
            <w:rFonts w:ascii="Verdana" w:hAnsi="Verdana"/>
            <w:color w:val="0000FF"/>
            <w:sz w:val="18"/>
            <w:szCs w:val="18"/>
            <w:u w:val="single"/>
            <w:lang w:eastAsia="pl-PL"/>
          </w:rPr>
          <w:t>abi</w:t>
        </w:r>
        <w:proofErr w:type="spellEnd"/>
        <w:r w:rsidR="00A90DA9">
          <w:rPr>
            <w:rFonts w:ascii="Verdana" w:hAnsi="Verdana"/>
            <w:color w:val="0000FF"/>
            <w:sz w:val="18"/>
            <w:szCs w:val="18"/>
            <w:u w:val="single"/>
            <w:lang w:eastAsia="pl-PL"/>
          </w:rPr>
          <w:t>(</w:t>
        </w:r>
        <w:proofErr w:type="spellStart"/>
        <w:r w:rsidR="00A90DA9">
          <w:rPr>
            <w:rFonts w:ascii="Verdana" w:hAnsi="Verdana"/>
            <w:color w:val="0000FF"/>
            <w:sz w:val="18"/>
            <w:szCs w:val="18"/>
            <w:u w:val="single"/>
            <w:lang w:eastAsia="pl-PL"/>
          </w:rPr>
          <w:t>at</w:t>
        </w:r>
        <w:proofErr w:type="spellEnd"/>
        <w:r w:rsidR="00A90DA9">
          <w:rPr>
            <w:rFonts w:ascii="Verdana" w:hAnsi="Verdana"/>
            <w:color w:val="0000FF"/>
            <w:sz w:val="18"/>
            <w:szCs w:val="18"/>
            <w:u w:val="single"/>
            <w:lang w:eastAsia="pl-PL"/>
          </w:rPr>
          <w:t>)</w:t>
        </w:r>
        <w:r w:rsidRPr="003B502F">
          <w:rPr>
            <w:rFonts w:ascii="Verdana" w:hAnsi="Verdana"/>
            <w:color w:val="0000FF"/>
            <w:sz w:val="18"/>
            <w:szCs w:val="18"/>
            <w:u w:val="single"/>
            <w:lang w:eastAsia="pl-PL"/>
          </w:rPr>
          <w:t>scp-slask.pl</w:t>
        </w:r>
      </w:hyperlink>
      <w:r w:rsidRPr="003B502F">
        <w:rPr>
          <w:rFonts w:ascii="Verdana" w:hAnsi="Verdana"/>
          <w:color w:val="000000"/>
          <w:sz w:val="18"/>
          <w:szCs w:val="18"/>
          <w:lang w:eastAsia="pl-PL"/>
        </w:rPr>
        <w:t>;</w:t>
      </w:r>
    </w:p>
    <w:p w14:paraId="57FEA5D0" w14:textId="77777777" w:rsidR="003B502F" w:rsidRPr="003B502F" w:rsidRDefault="003B502F" w:rsidP="003B502F">
      <w:pPr>
        <w:numPr>
          <w:ilvl w:val="0"/>
          <w:numId w:val="4"/>
        </w:numPr>
        <w:spacing w:after="60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3B502F">
        <w:rPr>
          <w:rFonts w:ascii="Verdana" w:hAnsi="Verdana"/>
          <w:color w:val="000000"/>
          <w:sz w:val="18"/>
          <w:szCs w:val="18"/>
          <w:lang w:eastAsia="pl-PL"/>
        </w:rPr>
        <w:t xml:space="preserve">Pani/Pana dane osobowe będą przetwarzane w następujących celach: </w:t>
      </w:r>
      <w:r w:rsidRPr="003B502F">
        <w:rPr>
          <w:rFonts w:ascii="Verdana" w:hAnsi="Verdana"/>
          <w:i/>
          <w:iCs/>
          <w:color w:val="000000"/>
          <w:sz w:val="18"/>
          <w:szCs w:val="18"/>
          <w:lang w:eastAsia="pl-PL"/>
        </w:rPr>
        <w:t> </w:t>
      </w:r>
      <w:r w:rsidRPr="003B502F">
        <w:rPr>
          <w:rFonts w:ascii="Verdana" w:hAnsi="Verdana"/>
          <w:color w:val="000000"/>
          <w:sz w:val="18"/>
          <w:szCs w:val="18"/>
          <w:lang w:eastAsia="pl-PL"/>
        </w:rPr>
        <w:t> </w:t>
      </w:r>
    </w:p>
    <w:p w14:paraId="5F2C041D" w14:textId="77777777" w:rsidR="003B502F" w:rsidRPr="003B502F" w:rsidRDefault="003B502F" w:rsidP="003B502F">
      <w:pPr>
        <w:numPr>
          <w:ilvl w:val="0"/>
          <w:numId w:val="5"/>
        </w:numPr>
        <w:spacing w:after="60"/>
        <w:jc w:val="both"/>
        <w:rPr>
          <w:rFonts w:ascii="Verdana" w:hAnsi="Verdana"/>
          <w:sz w:val="18"/>
          <w:szCs w:val="18"/>
          <w:lang w:eastAsia="pl-PL"/>
        </w:rPr>
      </w:pPr>
      <w:r w:rsidRPr="003B502F">
        <w:rPr>
          <w:rFonts w:ascii="Verdana" w:hAnsi="Verdana"/>
          <w:sz w:val="18"/>
          <w:szCs w:val="18"/>
          <w:lang w:eastAsia="pl-PL"/>
        </w:rPr>
        <w:t>oceny złożonych zapytań ofertowych i wyboru najkorzystniejszego,</w:t>
      </w:r>
    </w:p>
    <w:p w14:paraId="36A6A76D" w14:textId="77777777" w:rsidR="003B502F" w:rsidRPr="003B502F" w:rsidRDefault="003B502F" w:rsidP="003B502F">
      <w:pPr>
        <w:numPr>
          <w:ilvl w:val="0"/>
          <w:numId w:val="5"/>
        </w:numPr>
        <w:spacing w:after="60"/>
        <w:jc w:val="both"/>
        <w:rPr>
          <w:rFonts w:ascii="Verdana" w:hAnsi="Verdana"/>
          <w:sz w:val="18"/>
          <w:szCs w:val="18"/>
          <w:lang w:eastAsia="pl-PL"/>
        </w:rPr>
      </w:pPr>
      <w:r w:rsidRPr="003B502F">
        <w:rPr>
          <w:rFonts w:ascii="Verdana" w:hAnsi="Verdana"/>
          <w:sz w:val="18"/>
          <w:szCs w:val="18"/>
          <w:lang w:eastAsia="pl-PL"/>
        </w:rPr>
        <w:t>udzielenie zamówienia/zlecenia i/lub zawarcia umowy,</w:t>
      </w:r>
    </w:p>
    <w:p w14:paraId="3271C0BD" w14:textId="77777777" w:rsidR="003B502F" w:rsidRPr="003B502F" w:rsidRDefault="003B502F" w:rsidP="003B502F">
      <w:pPr>
        <w:numPr>
          <w:ilvl w:val="0"/>
          <w:numId w:val="5"/>
        </w:numPr>
        <w:spacing w:after="60"/>
        <w:jc w:val="both"/>
        <w:rPr>
          <w:rFonts w:ascii="Verdana" w:hAnsi="Verdana"/>
          <w:sz w:val="18"/>
          <w:szCs w:val="18"/>
          <w:lang w:eastAsia="pl-PL"/>
        </w:rPr>
      </w:pPr>
      <w:r w:rsidRPr="003B502F">
        <w:rPr>
          <w:rFonts w:ascii="Verdana" w:hAnsi="Verdana"/>
          <w:sz w:val="18"/>
          <w:szCs w:val="18"/>
          <w:lang w:eastAsia="pl-PL"/>
        </w:rPr>
        <w:t xml:space="preserve">realizacja i rozliczenie zamówienia, </w:t>
      </w:r>
    </w:p>
    <w:p w14:paraId="50FBD8B8" w14:textId="77777777" w:rsidR="003B502F" w:rsidRPr="003B502F" w:rsidRDefault="003B502F" w:rsidP="003B502F">
      <w:pPr>
        <w:numPr>
          <w:ilvl w:val="0"/>
          <w:numId w:val="5"/>
        </w:numPr>
        <w:spacing w:after="60"/>
        <w:jc w:val="both"/>
        <w:rPr>
          <w:rFonts w:ascii="Verdana" w:hAnsi="Verdana"/>
          <w:sz w:val="18"/>
          <w:szCs w:val="18"/>
          <w:lang w:eastAsia="pl-PL"/>
        </w:rPr>
      </w:pPr>
      <w:r w:rsidRPr="003B502F">
        <w:rPr>
          <w:rFonts w:ascii="Verdana" w:hAnsi="Verdana"/>
          <w:sz w:val="18"/>
          <w:szCs w:val="18"/>
          <w:lang w:eastAsia="pl-PL"/>
        </w:rPr>
        <w:t>archiwizacja dokumentacji</w:t>
      </w:r>
      <w:r w:rsidRPr="003B502F">
        <w:rPr>
          <w:rFonts w:ascii="Verdana" w:hAnsi="Verdana"/>
          <w:i/>
          <w:iCs/>
          <w:sz w:val="18"/>
          <w:szCs w:val="18"/>
          <w:lang w:eastAsia="pl-PL"/>
        </w:rPr>
        <w:t>.</w:t>
      </w:r>
    </w:p>
    <w:p w14:paraId="68B5DE50" w14:textId="77777777" w:rsidR="003B502F" w:rsidRPr="003B502F" w:rsidRDefault="003B502F" w:rsidP="003B502F">
      <w:pPr>
        <w:spacing w:after="60"/>
        <w:ind w:left="360"/>
        <w:rPr>
          <w:rFonts w:ascii="Verdana" w:hAnsi="Verdana"/>
          <w:i/>
          <w:iCs/>
          <w:color w:val="000000"/>
          <w:sz w:val="18"/>
          <w:szCs w:val="18"/>
          <w:lang w:eastAsia="pl-PL"/>
        </w:rPr>
      </w:pPr>
      <w:r w:rsidRPr="003B502F">
        <w:rPr>
          <w:rFonts w:ascii="Verdana" w:hAnsi="Verdana"/>
          <w:color w:val="000000"/>
          <w:sz w:val="18"/>
          <w:szCs w:val="18"/>
          <w:lang w:eastAsia="pl-PL"/>
        </w:rPr>
        <w:t>Podstawą prawną przetwarzania danych osobowych jest</w:t>
      </w:r>
      <w:r w:rsidRPr="003B502F">
        <w:rPr>
          <w:rFonts w:ascii="Verdana" w:hAnsi="Verdana"/>
          <w:i/>
          <w:iCs/>
          <w:color w:val="000000"/>
          <w:sz w:val="18"/>
          <w:szCs w:val="18"/>
          <w:lang w:eastAsia="pl-PL"/>
        </w:rPr>
        <w:t xml:space="preserve"> </w:t>
      </w:r>
      <w:r w:rsidRPr="003B502F">
        <w:rPr>
          <w:rFonts w:ascii="Verdana" w:hAnsi="Verdana"/>
          <w:color w:val="000000"/>
          <w:sz w:val="18"/>
          <w:szCs w:val="18"/>
          <w:lang w:eastAsia="pl-PL"/>
        </w:rPr>
        <w:t>obowiązek prawny administratora</w:t>
      </w:r>
      <w:r w:rsidRPr="003B502F">
        <w:rPr>
          <w:rFonts w:ascii="Verdana" w:hAnsi="Verdana"/>
          <w:i/>
          <w:iCs/>
          <w:color w:val="000000"/>
          <w:sz w:val="18"/>
          <w:szCs w:val="18"/>
          <w:lang w:eastAsia="pl-PL"/>
        </w:rPr>
        <w:t xml:space="preserve"> </w:t>
      </w:r>
      <w:r w:rsidRPr="003B502F">
        <w:rPr>
          <w:rFonts w:ascii="Verdana" w:hAnsi="Verdana"/>
          <w:color w:val="000000"/>
          <w:sz w:val="18"/>
          <w:szCs w:val="18"/>
          <w:lang w:eastAsia="pl-PL"/>
        </w:rPr>
        <w:t>art</w:t>
      </w:r>
      <w:r w:rsidRPr="003B502F">
        <w:rPr>
          <w:rFonts w:ascii="Verdana" w:hAnsi="Verdana"/>
          <w:color w:val="FF0000"/>
          <w:sz w:val="18"/>
          <w:szCs w:val="18"/>
          <w:lang w:eastAsia="pl-PL"/>
        </w:rPr>
        <w:t xml:space="preserve">. </w:t>
      </w:r>
      <w:r w:rsidRPr="003B502F">
        <w:rPr>
          <w:rFonts w:ascii="Verdana" w:hAnsi="Verdana"/>
          <w:sz w:val="18"/>
          <w:szCs w:val="18"/>
          <w:lang w:eastAsia="pl-PL"/>
        </w:rPr>
        <w:t xml:space="preserve">6 ust.1 </w:t>
      </w:r>
      <w:proofErr w:type="spellStart"/>
      <w:r w:rsidRPr="003B502F">
        <w:rPr>
          <w:rFonts w:ascii="Verdana" w:hAnsi="Verdana"/>
          <w:sz w:val="18"/>
          <w:szCs w:val="18"/>
          <w:lang w:eastAsia="pl-PL"/>
        </w:rPr>
        <w:t>lit.c</w:t>
      </w:r>
      <w:proofErr w:type="spellEnd"/>
      <w:r w:rsidRPr="003B502F">
        <w:rPr>
          <w:rFonts w:ascii="Verdana" w:hAnsi="Verdana"/>
          <w:sz w:val="18"/>
          <w:szCs w:val="18"/>
          <w:lang w:eastAsia="pl-PL"/>
        </w:rPr>
        <w:t xml:space="preserve"> </w:t>
      </w:r>
      <w:r w:rsidRPr="003B502F">
        <w:rPr>
          <w:rFonts w:ascii="Verdana" w:hAnsi="Verdana"/>
          <w:color w:val="000000"/>
          <w:sz w:val="18"/>
          <w:szCs w:val="18"/>
          <w:lang w:eastAsia="pl-PL"/>
        </w:rPr>
        <w:t xml:space="preserve">RODO oraz zawarta umowa art. 6 ust.1 </w:t>
      </w:r>
      <w:proofErr w:type="spellStart"/>
      <w:r w:rsidRPr="003B502F">
        <w:rPr>
          <w:rFonts w:ascii="Verdana" w:hAnsi="Verdana"/>
          <w:color w:val="000000"/>
          <w:sz w:val="18"/>
          <w:szCs w:val="18"/>
          <w:lang w:eastAsia="pl-PL"/>
        </w:rPr>
        <w:t>lit.b</w:t>
      </w:r>
      <w:proofErr w:type="spellEnd"/>
      <w:r w:rsidRPr="003B502F">
        <w:rPr>
          <w:rFonts w:ascii="Verdana" w:hAnsi="Verdana"/>
          <w:color w:val="000000"/>
          <w:sz w:val="18"/>
          <w:szCs w:val="18"/>
          <w:lang w:eastAsia="pl-PL"/>
        </w:rPr>
        <w:t xml:space="preserve"> RODO (jeżeli dotyczy). Powyższe cele wynikają z ustawy Prawo Zamówień Publicznych oraz aktów wykonawczych do ustawy</w:t>
      </w:r>
      <w:r w:rsidRPr="003B502F">
        <w:rPr>
          <w:rFonts w:ascii="Verdana" w:hAnsi="Verdana"/>
          <w:i/>
          <w:iCs/>
          <w:color w:val="000000"/>
          <w:sz w:val="18"/>
          <w:szCs w:val="18"/>
          <w:lang w:eastAsia="pl-PL"/>
        </w:rPr>
        <w:t>.</w:t>
      </w:r>
    </w:p>
    <w:p w14:paraId="241E8A3E" w14:textId="77777777" w:rsidR="003B502F" w:rsidRPr="003B502F" w:rsidRDefault="003B502F" w:rsidP="003B502F">
      <w:pPr>
        <w:numPr>
          <w:ilvl w:val="0"/>
          <w:numId w:val="4"/>
        </w:numPr>
        <w:spacing w:after="60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3B502F">
        <w:rPr>
          <w:rFonts w:ascii="Verdana" w:hAnsi="Verdana"/>
          <w:color w:val="000000"/>
          <w:sz w:val="18"/>
          <w:szCs w:val="18"/>
          <w:lang w:eastAsia="pl-PL"/>
        </w:rPr>
        <w:t>Pani/Pana dane osobowe będą ujawniane osobom upoważnionym przez administratora danych osobowych oraz podmiotom upoważnionym na podstawie przepisów prawa</w:t>
      </w:r>
      <w:r w:rsidRPr="003B502F">
        <w:rPr>
          <w:rFonts w:ascii="Verdana" w:hAnsi="Verdana"/>
          <w:i/>
          <w:iCs/>
          <w:color w:val="000000"/>
          <w:sz w:val="18"/>
          <w:szCs w:val="18"/>
          <w:lang w:eastAsia="pl-PL"/>
        </w:rPr>
        <w:t>.</w:t>
      </w:r>
      <w:r w:rsidRPr="003B502F">
        <w:rPr>
          <w:rFonts w:ascii="Verdana" w:hAnsi="Verdana"/>
          <w:color w:val="000000"/>
          <w:sz w:val="18"/>
          <w:szCs w:val="18"/>
          <w:lang w:eastAsia="pl-PL"/>
        </w:rPr>
        <w:t xml:space="preserve"> Ponadto w zakresie stanowiącym informację publiczną dane będą ujawniane każdemu zainteresowanemu taką informacją</w:t>
      </w:r>
    </w:p>
    <w:p w14:paraId="42AA2492" w14:textId="77777777" w:rsidR="003B502F" w:rsidRPr="003B502F" w:rsidRDefault="003B502F" w:rsidP="003B502F">
      <w:pPr>
        <w:numPr>
          <w:ilvl w:val="0"/>
          <w:numId w:val="4"/>
        </w:numPr>
        <w:spacing w:after="60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3B502F">
        <w:rPr>
          <w:rFonts w:ascii="Verdana" w:hAnsi="Verdana"/>
          <w:color w:val="000000"/>
          <w:sz w:val="18"/>
          <w:szCs w:val="18"/>
          <w:lang w:eastAsia="pl-PL"/>
        </w:rPr>
        <w:t>Pani/Pana dane osobowe będą przechowywane przez okres wynikający z przepisów prawa dot. archiwizacji.</w:t>
      </w:r>
    </w:p>
    <w:p w14:paraId="1449C9C9" w14:textId="77777777" w:rsidR="003B502F" w:rsidRPr="003B502F" w:rsidRDefault="003B502F" w:rsidP="00A90DA9">
      <w:pPr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3B502F">
        <w:rPr>
          <w:rFonts w:ascii="Verdana" w:hAnsi="Verdana"/>
          <w:color w:val="000000"/>
          <w:sz w:val="18"/>
          <w:szCs w:val="18"/>
          <w:lang w:eastAsia="pl-PL"/>
        </w:rPr>
        <w:lastRenderedPageBreak/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6DCEE834" w14:textId="77777777" w:rsidR="003B502F" w:rsidRPr="003B502F" w:rsidRDefault="003B502F" w:rsidP="00A90DA9">
      <w:pPr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3B502F">
        <w:rPr>
          <w:rFonts w:ascii="Verdana" w:hAnsi="Verdana"/>
          <w:color w:val="000000"/>
          <w:sz w:val="18"/>
          <w:szCs w:val="18"/>
          <w:lang w:eastAsia="pl-PL"/>
        </w:rPr>
        <w:t xml:space="preserve">Podanie przez Panią/Pana danych osobowych jest </w:t>
      </w:r>
      <w:r w:rsidRPr="003B502F">
        <w:rPr>
          <w:rFonts w:ascii="Verdana" w:hAnsi="Verdana"/>
          <w:sz w:val="18"/>
          <w:szCs w:val="18"/>
          <w:lang w:eastAsia="pl-PL"/>
        </w:rPr>
        <w:t>obowiązkowe a konsekwencją niepodania danych osobowych będzie niemożność udzielenie zamówienia/zlecenia i/lub zawarcia umowy.</w:t>
      </w:r>
    </w:p>
    <w:p w14:paraId="19014F95" w14:textId="73D9D21B" w:rsidR="00363012" w:rsidRPr="00A90DA9" w:rsidRDefault="003B502F" w:rsidP="00A90DA9">
      <w:pPr>
        <w:numPr>
          <w:ilvl w:val="0"/>
          <w:numId w:val="4"/>
        </w:numPr>
        <w:spacing w:after="0"/>
        <w:jc w:val="both"/>
      </w:pPr>
      <w:r w:rsidRPr="003B502F">
        <w:rPr>
          <w:rFonts w:ascii="Verdana" w:hAnsi="Verdana"/>
          <w:color w:val="000000"/>
          <w:sz w:val="18"/>
          <w:szCs w:val="18"/>
          <w:lang w:eastAsia="pl-PL"/>
        </w:rPr>
        <w:t>Pani/Pana dane osobowe nie będą wykorzystywane do zautomatyzowanego podejmowania decyzji ani profilowania, o którym mowa w art. 22 RODO.</w:t>
      </w:r>
    </w:p>
    <w:p w14:paraId="6256D1AE" w14:textId="58BFC7F7" w:rsidR="00363012" w:rsidRDefault="002B7B6E" w:rsidP="00A90DA9">
      <w:pPr>
        <w:suppressAutoHyphens/>
        <w:spacing w:before="120" w:after="0"/>
        <w:jc w:val="center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§1</w:t>
      </w:r>
      <w:r w:rsidR="003B502F">
        <w:rPr>
          <w:rFonts w:ascii="Verdana" w:eastAsia="Times New Roman" w:hAnsi="Verdana" w:cs="Arial"/>
          <w:sz w:val="18"/>
          <w:szCs w:val="18"/>
          <w:lang w:eastAsia="ar-SA"/>
        </w:rPr>
        <w:t>4</w:t>
      </w:r>
    </w:p>
    <w:p w14:paraId="010DE5E7" w14:textId="5203882C" w:rsidR="00363012" w:rsidRDefault="002B7B6E" w:rsidP="00A90DA9">
      <w:pPr>
        <w:suppressAutoHyphens/>
        <w:spacing w:before="120" w:after="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Umowa została sporządzona w </w:t>
      </w:r>
      <w:r w:rsidR="003B502F">
        <w:rPr>
          <w:rFonts w:ascii="Verdana" w:eastAsia="Times New Roman" w:hAnsi="Verdana" w:cs="Arial"/>
          <w:sz w:val="18"/>
          <w:szCs w:val="18"/>
          <w:lang w:eastAsia="ar-SA"/>
        </w:rPr>
        <w:t xml:space="preserve">dwóch 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jednobrzmiących egzemplarzach: jeden dla Wykonawcy oraz </w:t>
      </w:r>
      <w:r w:rsidR="003B502F">
        <w:rPr>
          <w:rFonts w:ascii="Verdana" w:eastAsia="Times New Roman" w:hAnsi="Verdana" w:cs="Arial"/>
          <w:sz w:val="18"/>
          <w:szCs w:val="18"/>
          <w:lang w:eastAsia="ar-SA"/>
        </w:rPr>
        <w:t xml:space="preserve">jeden </w:t>
      </w:r>
      <w:r>
        <w:rPr>
          <w:rFonts w:ascii="Verdana" w:eastAsia="Times New Roman" w:hAnsi="Verdana" w:cs="Arial"/>
          <w:sz w:val="18"/>
          <w:szCs w:val="18"/>
          <w:lang w:eastAsia="ar-SA"/>
        </w:rPr>
        <w:t>dla Zamawiającego.</w:t>
      </w:r>
    </w:p>
    <w:p w14:paraId="0D397715" w14:textId="41E7681A" w:rsidR="00363012" w:rsidRDefault="002B7B6E" w:rsidP="00563923">
      <w:pPr>
        <w:suppressAutoHyphens/>
        <w:spacing w:before="120" w:after="0"/>
        <w:jc w:val="center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§1</w:t>
      </w:r>
      <w:r w:rsidR="003B502F">
        <w:rPr>
          <w:rFonts w:ascii="Verdana" w:eastAsia="Times New Roman" w:hAnsi="Verdana" w:cs="Arial"/>
          <w:sz w:val="18"/>
          <w:szCs w:val="18"/>
          <w:lang w:eastAsia="ar-SA"/>
        </w:rPr>
        <w:t>5</w:t>
      </w:r>
    </w:p>
    <w:p w14:paraId="709A21E4" w14:textId="77777777" w:rsidR="00363012" w:rsidRDefault="002B7B6E" w:rsidP="00563923">
      <w:pPr>
        <w:suppressAutoHyphens/>
        <w:spacing w:before="120" w:after="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Wydatek współfinansowany ze środków Unii Europejskiej w ramach Europejskiego Funduszu Społecznego w ramach XIII Osi Priorytetowej Pomoc Techniczna Regionalnego Programu Operacyjnego Województwa Śląskiego na lata 2014-2020.</w:t>
      </w:r>
    </w:p>
    <w:p w14:paraId="4B209D24" w14:textId="6C8BE1FD" w:rsidR="00363012" w:rsidRDefault="002B7B6E" w:rsidP="00563923">
      <w:pPr>
        <w:spacing w:before="480" w:after="0"/>
        <w:ind w:left="708" w:firstLine="708"/>
      </w:pPr>
      <w:r>
        <w:rPr>
          <w:rFonts w:ascii="Verdana" w:hAnsi="Verdana" w:cs="Verdana"/>
          <w:sz w:val="18"/>
          <w:szCs w:val="18"/>
        </w:rPr>
        <w:t xml:space="preserve">ZAMAWIAJĄCY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</w:r>
      <w:r w:rsidR="00563923">
        <w:rPr>
          <w:rFonts w:ascii="Verdana" w:hAnsi="Verdana" w:cs="Verdana"/>
          <w:sz w:val="18"/>
          <w:szCs w:val="18"/>
        </w:rPr>
        <w:tab/>
        <w:t>W</w:t>
      </w:r>
      <w:r>
        <w:rPr>
          <w:rFonts w:ascii="Verdana" w:hAnsi="Verdana" w:cs="Verdana"/>
          <w:sz w:val="18"/>
          <w:szCs w:val="18"/>
        </w:rPr>
        <w:t>YKONAWCA</w:t>
      </w:r>
    </w:p>
    <w:sectPr w:rsidR="00363012">
      <w:footerReference w:type="default" r:id="rId11"/>
      <w:pgSz w:w="11906" w:h="16838"/>
      <w:pgMar w:top="568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FB88" w14:textId="77777777" w:rsidR="007C07BB" w:rsidRDefault="002B7B6E">
      <w:pPr>
        <w:spacing w:after="0" w:line="240" w:lineRule="auto"/>
      </w:pPr>
      <w:r>
        <w:separator/>
      </w:r>
    </w:p>
  </w:endnote>
  <w:endnote w:type="continuationSeparator" w:id="0">
    <w:p w14:paraId="0385E9C0" w14:textId="77777777" w:rsidR="007C07BB" w:rsidRDefault="002B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CA39" w14:textId="77777777" w:rsidR="00363012" w:rsidRDefault="002B7B6E">
    <w:pPr>
      <w:pStyle w:val="Stopka"/>
      <w:jc w:val="center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instrText>NUMPAGES \* ARABIC</w:instrText>
    </w:r>
    <w:r>
      <w:fldChar w:fldCharType="separate"/>
    </w:r>
    <w:r>
      <w:t>4</w:t>
    </w:r>
    <w:r>
      <w:fldChar w:fldCharType="end"/>
    </w:r>
  </w:p>
  <w:p w14:paraId="3FB9B89C" w14:textId="77777777" w:rsidR="00363012" w:rsidRDefault="00363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C5C3" w14:textId="77777777" w:rsidR="007C07BB" w:rsidRDefault="002B7B6E">
      <w:pPr>
        <w:spacing w:after="0" w:line="240" w:lineRule="auto"/>
      </w:pPr>
      <w:r>
        <w:separator/>
      </w:r>
    </w:p>
  </w:footnote>
  <w:footnote w:type="continuationSeparator" w:id="0">
    <w:p w14:paraId="633A434F" w14:textId="77777777" w:rsidR="007C07BB" w:rsidRDefault="002B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007E2"/>
    <w:multiLevelType w:val="hybridMultilevel"/>
    <w:tmpl w:val="21226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B78D3"/>
    <w:multiLevelType w:val="multilevel"/>
    <w:tmpl w:val="98B4BC0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bCs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CB1ACE"/>
    <w:multiLevelType w:val="hybridMultilevel"/>
    <w:tmpl w:val="06E4C24C"/>
    <w:lvl w:ilvl="0" w:tplc="5BD8EC22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04607"/>
    <w:multiLevelType w:val="multilevel"/>
    <w:tmpl w:val="62863F1C"/>
    <w:lvl w:ilvl="0">
      <w:start w:val="1"/>
      <w:numFmt w:val="decimal"/>
      <w:lvlText w:val="%1."/>
      <w:lvlJc w:val="left"/>
      <w:pPr>
        <w:ind w:left="720" w:hanging="360"/>
      </w:pPr>
      <w:rPr>
        <w:rFonts w:cs="Verdan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221377"/>
    <w:multiLevelType w:val="hybridMultilevel"/>
    <w:tmpl w:val="AB542944"/>
    <w:lvl w:ilvl="0" w:tplc="A19C7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8333D"/>
    <w:multiLevelType w:val="multilevel"/>
    <w:tmpl w:val="B05680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12"/>
    <w:rsid w:val="0010637A"/>
    <w:rsid w:val="00145F54"/>
    <w:rsid w:val="001D4BB8"/>
    <w:rsid w:val="00231F06"/>
    <w:rsid w:val="002B7B6E"/>
    <w:rsid w:val="003406B3"/>
    <w:rsid w:val="00363012"/>
    <w:rsid w:val="003B502F"/>
    <w:rsid w:val="003E6E1C"/>
    <w:rsid w:val="004B19A9"/>
    <w:rsid w:val="004C41F6"/>
    <w:rsid w:val="0055518E"/>
    <w:rsid w:val="00563923"/>
    <w:rsid w:val="00593C75"/>
    <w:rsid w:val="007C07BB"/>
    <w:rsid w:val="007C7290"/>
    <w:rsid w:val="009B3BD8"/>
    <w:rsid w:val="00A90DA9"/>
    <w:rsid w:val="00CA3CF4"/>
    <w:rsid w:val="00D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405C"/>
  <w15:docId w15:val="{72BDE4BF-A572-4B94-9798-4E237B66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Verdana" w:hAnsi="Verdana" w:cs="Symbol"/>
      <w:sz w:val="18"/>
      <w:szCs w:val="18"/>
    </w:rPr>
  </w:style>
  <w:style w:type="character" w:customStyle="1" w:styleId="WW8Num2z0">
    <w:name w:val="WW8Num2z0"/>
    <w:qFormat/>
    <w:rPr>
      <w:rFonts w:cs="Verdan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Verdana"/>
      <w:b w:val="0"/>
      <w:sz w:val="18"/>
      <w:szCs w:val="1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hAnsi="Calibri" w:cs="Calibri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Calibri" w:eastAsia="Calibri" w:hAnsi="Calibri" w:cs="Times New Roman"/>
      <w:sz w:val="20"/>
      <w:szCs w:val="20"/>
    </w:rPr>
  </w:style>
  <w:style w:type="character" w:customStyle="1" w:styleId="Wyrnienie">
    <w:name w:val="Wyróżnienie"/>
    <w:qFormat/>
    <w:rPr>
      <w:i/>
      <w:iCs/>
    </w:rPr>
  </w:style>
  <w:style w:type="character" w:customStyle="1" w:styleId="alb">
    <w:name w:val="a_lb"/>
    <w:basedOn w:val="Domylnaczcionkaakapitu"/>
    <w:qFormat/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polecenie">
    <w:name w:val="polecenie"/>
    <w:qFormat/>
  </w:style>
  <w:style w:type="character" w:customStyle="1" w:styleId="TekstpodstawowyZnak">
    <w:name w:val="Tekst podstawowy Znak"/>
    <w:qFormat/>
    <w:rPr>
      <w:sz w:val="22"/>
      <w:szCs w:val="22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Default">
    <w:name w:val="Default"/>
    <w:basedOn w:val="Normalny"/>
    <w:qFormat/>
    <w:pPr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p@scp-sla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bi@scp-sla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scp-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2042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Wzór przyszłej umowy</dc:title>
  <dc:subject/>
  <dc:creator>malgorzata.trzcinska</dc:creator>
  <dc:description/>
  <cp:lastModifiedBy>Anna Trólka</cp:lastModifiedBy>
  <cp:revision>5</cp:revision>
  <cp:lastPrinted>2021-10-06T11:07:00Z</cp:lastPrinted>
  <dcterms:created xsi:type="dcterms:W3CDTF">2021-10-11T13:29:00Z</dcterms:created>
  <dcterms:modified xsi:type="dcterms:W3CDTF">2021-10-12T07:07:00Z</dcterms:modified>
  <dc:language>pl-PL</dc:language>
</cp:coreProperties>
</file>